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F3E" w:rsidRPr="003009AE" w:rsidRDefault="00681F3E" w:rsidP="003009AE">
      <w:pPr>
        <w:pStyle w:val="1"/>
        <w:rPr>
          <w:sz w:val="24"/>
        </w:rPr>
      </w:pPr>
      <w:r w:rsidRPr="003009AE">
        <w:rPr>
          <w:noProof/>
          <w:sz w:val="24"/>
          <w:lang w:val="ru-RU"/>
        </w:rPr>
        <w:drawing>
          <wp:inline distT="0" distB="0" distL="0" distR="0">
            <wp:extent cx="485775" cy="569529"/>
            <wp:effectExtent l="19050" t="0" r="9525" b="0"/>
            <wp:docPr id="1" name="Рисунок 1" descr="C:\Users\Администратор\Documents\Мои рисунки\Символика\GERB_Kartk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cuments\Мои рисунки\Символика\GERB_Kartka.bmp"/>
                    <pic:cNvPicPr>
                      <a:picLocks noChangeAspect="1" noChangeArrowheads="1"/>
                    </pic:cNvPicPr>
                  </pic:nvPicPr>
                  <pic:blipFill>
                    <a:blip r:embed="rId5" cstate="print"/>
                    <a:srcRect/>
                    <a:stretch>
                      <a:fillRect/>
                    </a:stretch>
                  </pic:blipFill>
                  <pic:spPr bwMode="auto">
                    <a:xfrm>
                      <a:off x="0" y="0"/>
                      <a:ext cx="485775" cy="569529"/>
                    </a:xfrm>
                    <a:prstGeom prst="rect">
                      <a:avLst/>
                    </a:prstGeom>
                    <a:noFill/>
                    <a:ln w="9525">
                      <a:noFill/>
                      <a:miter lim="800000"/>
                      <a:headEnd/>
                      <a:tailEnd/>
                    </a:ln>
                  </pic:spPr>
                </pic:pic>
              </a:graphicData>
            </a:graphic>
          </wp:inline>
        </w:drawing>
      </w:r>
    </w:p>
    <w:p w:rsidR="00F96872" w:rsidRPr="003009AE" w:rsidRDefault="00681F3E" w:rsidP="003009AE">
      <w:pPr>
        <w:pStyle w:val="1"/>
        <w:rPr>
          <w:sz w:val="24"/>
        </w:rPr>
      </w:pPr>
      <w:r w:rsidRPr="003009AE">
        <w:rPr>
          <w:sz w:val="24"/>
        </w:rPr>
        <w:t>СВАТІВСЬКА МІСЬКА РАДА</w:t>
      </w:r>
    </w:p>
    <w:p w:rsidR="00F96872" w:rsidRDefault="00576AAC" w:rsidP="003009AE">
      <w:pPr>
        <w:spacing w:after="0" w:line="240" w:lineRule="auto"/>
        <w:jc w:val="center"/>
        <w:rPr>
          <w:rFonts w:ascii="Times New Roman" w:hAnsi="Times New Roman" w:cs="Times New Roman"/>
          <w:sz w:val="24"/>
          <w:szCs w:val="24"/>
          <w:lang w:val="uk-UA"/>
        </w:rPr>
      </w:pPr>
      <w:r w:rsidRPr="003009AE">
        <w:rPr>
          <w:rFonts w:ascii="Times New Roman" w:hAnsi="Times New Roman" w:cs="Times New Roman"/>
          <w:sz w:val="24"/>
          <w:szCs w:val="24"/>
          <w:lang w:val="uk-UA"/>
        </w:rPr>
        <w:t>ВИКОНАВЧИЙ КОМІТЕТ</w:t>
      </w:r>
    </w:p>
    <w:p w:rsidR="003009AE" w:rsidRPr="003009AE" w:rsidRDefault="003009AE" w:rsidP="003009AE">
      <w:pPr>
        <w:spacing w:after="0" w:line="240" w:lineRule="auto"/>
        <w:jc w:val="center"/>
        <w:rPr>
          <w:rFonts w:ascii="Times New Roman" w:hAnsi="Times New Roman" w:cs="Times New Roman"/>
          <w:sz w:val="24"/>
          <w:szCs w:val="24"/>
          <w:lang w:val="uk-UA"/>
        </w:rPr>
      </w:pPr>
    </w:p>
    <w:p w:rsidR="00F96872" w:rsidRPr="003009AE" w:rsidRDefault="00F4555A" w:rsidP="003009AE">
      <w:pPr>
        <w:spacing w:after="0" w:line="240" w:lineRule="auto"/>
        <w:jc w:val="center"/>
        <w:rPr>
          <w:rFonts w:ascii="Times New Roman" w:hAnsi="Times New Roman" w:cs="Times New Roman"/>
          <w:b/>
          <w:bCs/>
          <w:sz w:val="24"/>
          <w:szCs w:val="24"/>
          <w:lang w:val="uk-UA"/>
        </w:rPr>
      </w:pPr>
      <w:r w:rsidRPr="003009AE">
        <w:rPr>
          <w:rFonts w:ascii="Times New Roman" w:hAnsi="Times New Roman" w:cs="Times New Roman"/>
          <w:b/>
          <w:bCs/>
          <w:sz w:val="24"/>
          <w:szCs w:val="24"/>
          <w:lang w:val="uk-UA"/>
        </w:rPr>
        <w:t>РІШЕННЯ</w:t>
      </w:r>
    </w:p>
    <w:p w:rsidR="00F82AA5" w:rsidRPr="003009AE" w:rsidRDefault="00F82AA5" w:rsidP="003009AE">
      <w:pPr>
        <w:spacing w:after="0" w:line="240" w:lineRule="auto"/>
        <w:jc w:val="center"/>
        <w:rPr>
          <w:rFonts w:ascii="Times New Roman" w:hAnsi="Times New Roman" w:cs="Times New Roman"/>
          <w:b/>
          <w:bCs/>
          <w:sz w:val="24"/>
          <w:szCs w:val="24"/>
          <w:lang w:val="uk-UA"/>
        </w:rPr>
      </w:pPr>
    </w:p>
    <w:p w:rsidR="00540A07" w:rsidRPr="003009AE" w:rsidRDefault="00576AAC" w:rsidP="003009AE">
      <w:pPr>
        <w:spacing w:after="0" w:line="240" w:lineRule="auto"/>
        <w:rPr>
          <w:rFonts w:ascii="Times New Roman" w:hAnsi="Times New Roman" w:cs="Times New Roman"/>
          <w:sz w:val="24"/>
          <w:szCs w:val="24"/>
          <w:lang w:val="uk-UA"/>
        </w:rPr>
      </w:pPr>
      <w:r w:rsidRPr="003009AE">
        <w:rPr>
          <w:rFonts w:ascii="Times New Roman" w:hAnsi="Times New Roman" w:cs="Times New Roman"/>
          <w:sz w:val="24"/>
          <w:szCs w:val="24"/>
          <w:lang w:val="uk-UA"/>
        </w:rPr>
        <w:t>в</w:t>
      </w:r>
      <w:proofErr w:type="spellStart"/>
      <w:r w:rsidR="00F96872" w:rsidRPr="003009AE">
        <w:rPr>
          <w:rFonts w:ascii="Times New Roman" w:hAnsi="Times New Roman" w:cs="Times New Roman"/>
          <w:sz w:val="24"/>
          <w:szCs w:val="24"/>
        </w:rPr>
        <w:t>ід</w:t>
      </w:r>
      <w:proofErr w:type="spellEnd"/>
      <w:r w:rsidR="00F96872" w:rsidRPr="003009AE">
        <w:rPr>
          <w:rFonts w:ascii="Times New Roman" w:hAnsi="Times New Roman" w:cs="Times New Roman"/>
          <w:sz w:val="24"/>
          <w:szCs w:val="24"/>
        </w:rPr>
        <w:t xml:space="preserve"> </w:t>
      </w:r>
      <w:r w:rsidR="003009AE">
        <w:rPr>
          <w:rFonts w:ascii="Times New Roman" w:hAnsi="Times New Roman" w:cs="Times New Roman"/>
          <w:sz w:val="24"/>
          <w:szCs w:val="24"/>
          <w:lang w:val="uk-UA"/>
        </w:rPr>
        <w:t>«</w:t>
      </w:r>
      <w:r w:rsidR="00A74348">
        <w:rPr>
          <w:rFonts w:ascii="Times New Roman" w:hAnsi="Times New Roman" w:cs="Times New Roman"/>
          <w:sz w:val="24"/>
          <w:szCs w:val="24"/>
          <w:lang w:val="uk-UA"/>
        </w:rPr>
        <w:t>20</w:t>
      </w:r>
      <w:r w:rsidR="003009AE">
        <w:rPr>
          <w:rFonts w:ascii="Times New Roman" w:hAnsi="Times New Roman" w:cs="Times New Roman"/>
          <w:sz w:val="24"/>
          <w:szCs w:val="24"/>
          <w:lang w:val="uk-UA"/>
        </w:rPr>
        <w:t xml:space="preserve">» липня </w:t>
      </w:r>
      <w:r w:rsidR="00DB5075" w:rsidRPr="003009AE">
        <w:rPr>
          <w:rFonts w:ascii="Times New Roman" w:hAnsi="Times New Roman" w:cs="Times New Roman"/>
          <w:sz w:val="24"/>
          <w:szCs w:val="24"/>
        </w:rPr>
        <w:t>20</w:t>
      </w:r>
      <w:r w:rsidR="002A49FA" w:rsidRPr="003009AE">
        <w:rPr>
          <w:rFonts w:ascii="Times New Roman" w:hAnsi="Times New Roman" w:cs="Times New Roman"/>
          <w:sz w:val="24"/>
          <w:szCs w:val="24"/>
          <w:lang w:val="uk-UA"/>
        </w:rPr>
        <w:t>17</w:t>
      </w:r>
      <w:r w:rsidR="00F96872" w:rsidRPr="003009AE">
        <w:rPr>
          <w:rFonts w:ascii="Times New Roman" w:hAnsi="Times New Roman" w:cs="Times New Roman"/>
          <w:sz w:val="24"/>
          <w:szCs w:val="24"/>
        </w:rPr>
        <w:t xml:space="preserve"> р.    </w:t>
      </w:r>
      <w:r w:rsidRPr="003009AE">
        <w:rPr>
          <w:rFonts w:ascii="Times New Roman" w:hAnsi="Times New Roman" w:cs="Times New Roman"/>
          <w:sz w:val="24"/>
          <w:szCs w:val="24"/>
          <w:lang w:val="uk-UA"/>
        </w:rPr>
        <w:tab/>
      </w:r>
      <w:r w:rsidR="003009AE">
        <w:rPr>
          <w:rFonts w:ascii="Times New Roman" w:hAnsi="Times New Roman" w:cs="Times New Roman"/>
          <w:sz w:val="24"/>
          <w:szCs w:val="24"/>
          <w:lang w:val="uk-UA"/>
        </w:rPr>
        <w:t xml:space="preserve">                    </w:t>
      </w:r>
      <w:r w:rsidRPr="003009AE">
        <w:rPr>
          <w:rFonts w:ascii="Times New Roman" w:hAnsi="Times New Roman" w:cs="Times New Roman"/>
          <w:sz w:val="24"/>
          <w:szCs w:val="24"/>
          <w:lang w:val="uk-UA"/>
        </w:rPr>
        <w:t>м. Сватове</w:t>
      </w:r>
      <w:r w:rsidR="00F96872" w:rsidRPr="003009AE">
        <w:rPr>
          <w:rFonts w:ascii="Times New Roman" w:hAnsi="Times New Roman" w:cs="Times New Roman"/>
          <w:sz w:val="24"/>
          <w:szCs w:val="24"/>
        </w:rPr>
        <w:t xml:space="preserve">                 </w:t>
      </w:r>
      <w:r w:rsidRPr="003009AE">
        <w:rPr>
          <w:rFonts w:ascii="Times New Roman" w:hAnsi="Times New Roman" w:cs="Times New Roman"/>
          <w:sz w:val="24"/>
          <w:szCs w:val="24"/>
          <w:lang w:val="uk-UA"/>
        </w:rPr>
        <w:t xml:space="preserve">            </w:t>
      </w:r>
      <w:r w:rsidR="00A74348">
        <w:rPr>
          <w:rFonts w:ascii="Times New Roman" w:hAnsi="Times New Roman" w:cs="Times New Roman"/>
          <w:sz w:val="24"/>
          <w:szCs w:val="24"/>
          <w:lang w:val="uk-UA"/>
        </w:rPr>
        <w:t xml:space="preserve">                    </w:t>
      </w:r>
      <w:r w:rsidR="00F96872" w:rsidRPr="003009AE">
        <w:rPr>
          <w:rFonts w:ascii="Times New Roman" w:hAnsi="Times New Roman" w:cs="Times New Roman"/>
          <w:sz w:val="24"/>
          <w:szCs w:val="24"/>
        </w:rPr>
        <w:t xml:space="preserve"> №</w:t>
      </w:r>
      <w:r w:rsidR="002A49FA" w:rsidRPr="003009AE">
        <w:rPr>
          <w:rFonts w:ascii="Times New Roman" w:hAnsi="Times New Roman" w:cs="Times New Roman"/>
          <w:sz w:val="24"/>
          <w:szCs w:val="24"/>
          <w:lang w:val="uk-UA"/>
        </w:rPr>
        <w:t xml:space="preserve"> </w:t>
      </w:r>
      <w:r w:rsidR="00747BB9">
        <w:rPr>
          <w:rFonts w:ascii="Times New Roman" w:hAnsi="Times New Roman" w:cs="Times New Roman"/>
          <w:sz w:val="24"/>
          <w:szCs w:val="24"/>
          <w:lang w:val="uk-UA"/>
        </w:rPr>
        <w:t>47</w:t>
      </w:r>
    </w:p>
    <w:p w:rsidR="00550B8B" w:rsidRPr="003009AE" w:rsidRDefault="00550B8B" w:rsidP="003009AE">
      <w:pPr>
        <w:spacing w:after="0" w:line="240" w:lineRule="auto"/>
        <w:rPr>
          <w:rFonts w:ascii="Times New Roman" w:hAnsi="Times New Roman" w:cs="Times New Roman"/>
          <w:sz w:val="24"/>
          <w:szCs w:val="24"/>
          <w:lang w:val="uk-UA"/>
        </w:rPr>
      </w:pPr>
    </w:p>
    <w:p w:rsidR="003128A8" w:rsidRPr="003009AE" w:rsidRDefault="003128A8" w:rsidP="003009AE">
      <w:pPr>
        <w:spacing w:after="0" w:line="240" w:lineRule="auto"/>
        <w:rPr>
          <w:rFonts w:ascii="Times New Roman" w:hAnsi="Times New Roman" w:cs="Times New Roman"/>
          <w:sz w:val="24"/>
          <w:szCs w:val="24"/>
          <w:lang w:val="uk-UA"/>
        </w:rPr>
      </w:pPr>
    </w:p>
    <w:p w:rsidR="00550B8B" w:rsidRPr="003009AE" w:rsidRDefault="00550B8B" w:rsidP="003009AE">
      <w:pPr>
        <w:pStyle w:val="a6"/>
        <w:ind w:right="0"/>
        <w:jc w:val="both"/>
        <w:rPr>
          <w:b/>
          <w:i/>
          <w:sz w:val="24"/>
          <w:szCs w:val="24"/>
        </w:rPr>
      </w:pPr>
      <w:r w:rsidRPr="003009AE">
        <w:rPr>
          <w:b/>
          <w:bCs/>
          <w:i/>
          <w:iCs/>
          <w:sz w:val="24"/>
          <w:szCs w:val="24"/>
        </w:rPr>
        <w:t xml:space="preserve">«Про проведення  </w:t>
      </w:r>
      <w:r w:rsidRPr="003009AE">
        <w:rPr>
          <w:b/>
          <w:i/>
          <w:sz w:val="24"/>
          <w:szCs w:val="24"/>
        </w:rPr>
        <w:t>конкурсу з визначення</w:t>
      </w:r>
    </w:p>
    <w:p w:rsidR="00550B8B" w:rsidRPr="003009AE" w:rsidRDefault="00550B8B" w:rsidP="003009AE">
      <w:pPr>
        <w:pStyle w:val="a6"/>
        <w:ind w:right="0"/>
        <w:jc w:val="both"/>
        <w:rPr>
          <w:b/>
          <w:i/>
          <w:sz w:val="24"/>
          <w:szCs w:val="24"/>
        </w:rPr>
      </w:pPr>
      <w:r w:rsidRPr="003009AE">
        <w:rPr>
          <w:b/>
          <w:i/>
          <w:sz w:val="24"/>
          <w:szCs w:val="24"/>
        </w:rPr>
        <w:t xml:space="preserve"> виконавця послуг з вивезення побутових</w:t>
      </w:r>
    </w:p>
    <w:p w:rsidR="00550B8B" w:rsidRPr="003009AE" w:rsidRDefault="00550B8B" w:rsidP="003009AE">
      <w:pPr>
        <w:pStyle w:val="a6"/>
        <w:ind w:right="0"/>
        <w:jc w:val="both"/>
        <w:rPr>
          <w:b/>
          <w:i/>
          <w:sz w:val="24"/>
          <w:szCs w:val="24"/>
        </w:rPr>
      </w:pPr>
      <w:r w:rsidRPr="003009AE">
        <w:rPr>
          <w:b/>
          <w:i/>
          <w:sz w:val="24"/>
          <w:szCs w:val="24"/>
        </w:rPr>
        <w:t xml:space="preserve"> відходів в межах м. Сватове»</w:t>
      </w:r>
    </w:p>
    <w:p w:rsidR="00550B8B" w:rsidRPr="003009AE" w:rsidRDefault="00550B8B" w:rsidP="003009AE">
      <w:pPr>
        <w:pStyle w:val="a6"/>
        <w:ind w:right="0"/>
        <w:jc w:val="both"/>
        <w:rPr>
          <w:sz w:val="24"/>
          <w:szCs w:val="24"/>
        </w:rPr>
      </w:pPr>
    </w:p>
    <w:p w:rsidR="00550B8B" w:rsidRPr="003009AE" w:rsidRDefault="00550B8B" w:rsidP="003009AE">
      <w:pPr>
        <w:spacing w:after="0" w:line="240" w:lineRule="auto"/>
        <w:jc w:val="both"/>
        <w:rPr>
          <w:rFonts w:ascii="Times New Roman" w:eastAsia="Times New Roman" w:hAnsi="Times New Roman" w:cs="Times New Roman"/>
          <w:bCs/>
          <w:iCs/>
          <w:sz w:val="24"/>
          <w:szCs w:val="24"/>
          <w:lang w:val="uk-UA"/>
        </w:rPr>
      </w:pPr>
      <w:r w:rsidRPr="003009AE">
        <w:rPr>
          <w:rFonts w:ascii="Times New Roman" w:eastAsia="Times New Roman" w:hAnsi="Times New Roman" w:cs="Times New Roman"/>
          <w:sz w:val="24"/>
          <w:szCs w:val="24"/>
        </w:rPr>
        <w:t xml:space="preserve">           З метою </w:t>
      </w:r>
      <w:proofErr w:type="spellStart"/>
      <w:r w:rsidRPr="003009AE">
        <w:rPr>
          <w:rFonts w:ascii="Times New Roman" w:eastAsia="Times New Roman" w:hAnsi="Times New Roman" w:cs="Times New Roman"/>
          <w:sz w:val="24"/>
          <w:szCs w:val="24"/>
        </w:rPr>
        <w:t>задоволення</w:t>
      </w:r>
      <w:proofErr w:type="spellEnd"/>
      <w:r w:rsidRPr="003009AE">
        <w:rPr>
          <w:rFonts w:ascii="Times New Roman" w:eastAsia="Times New Roman" w:hAnsi="Times New Roman" w:cs="Times New Roman"/>
          <w:sz w:val="24"/>
          <w:szCs w:val="24"/>
        </w:rPr>
        <w:t xml:space="preserve"> потреб </w:t>
      </w:r>
      <w:proofErr w:type="spellStart"/>
      <w:r w:rsidRPr="003009AE">
        <w:rPr>
          <w:rFonts w:ascii="Times New Roman" w:eastAsia="Times New Roman" w:hAnsi="Times New Roman" w:cs="Times New Roman"/>
          <w:sz w:val="24"/>
          <w:szCs w:val="24"/>
        </w:rPr>
        <w:t>населення</w:t>
      </w:r>
      <w:proofErr w:type="spellEnd"/>
      <w:r w:rsidRPr="003009AE">
        <w:rPr>
          <w:rFonts w:ascii="Times New Roman" w:eastAsia="Times New Roman" w:hAnsi="Times New Roman" w:cs="Times New Roman"/>
          <w:sz w:val="24"/>
          <w:szCs w:val="24"/>
        </w:rPr>
        <w:t xml:space="preserve"> та </w:t>
      </w:r>
      <w:proofErr w:type="spellStart"/>
      <w:r w:rsidRPr="003009AE">
        <w:rPr>
          <w:rFonts w:ascii="Times New Roman" w:eastAsia="Times New Roman" w:hAnsi="Times New Roman" w:cs="Times New Roman"/>
          <w:sz w:val="24"/>
          <w:szCs w:val="24"/>
        </w:rPr>
        <w:t>суспільного</w:t>
      </w:r>
      <w:proofErr w:type="spellEnd"/>
      <w:r w:rsidRPr="003009AE">
        <w:rPr>
          <w:rFonts w:ascii="Times New Roman" w:eastAsia="Times New Roman" w:hAnsi="Times New Roman" w:cs="Times New Roman"/>
          <w:sz w:val="24"/>
          <w:szCs w:val="24"/>
        </w:rPr>
        <w:t xml:space="preserve"> </w:t>
      </w:r>
      <w:proofErr w:type="spellStart"/>
      <w:r w:rsidRPr="003009AE">
        <w:rPr>
          <w:rFonts w:ascii="Times New Roman" w:eastAsia="Times New Roman" w:hAnsi="Times New Roman" w:cs="Times New Roman"/>
          <w:sz w:val="24"/>
          <w:szCs w:val="24"/>
        </w:rPr>
        <w:t>виробництва</w:t>
      </w:r>
      <w:proofErr w:type="spellEnd"/>
      <w:r w:rsidRPr="003009AE">
        <w:rPr>
          <w:rFonts w:ascii="Times New Roman" w:eastAsia="Times New Roman" w:hAnsi="Times New Roman" w:cs="Times New Roman"/>
          <w:sz w:val="24"/>
          <w:szCs w:val="24"/>
        </w:rPr>
        <w:t xml:space="preserve"> м. Сватове у </w:t>
      </w:r>
      <w:proofErr w:type="spellStart"/>
      <w:r w:rsidRPr="003009AE">
        <w:rPr>
          <w:rFonts w:ascii="Times New Roman" w:eastAsia="Times New Roman" w:hAnsi="Times New Roman" w:cs="Times New Roman"/>
          <w:sz w:val="24"/>
          <w:szCs w:val="24"/>
        </w:rPr>
        <w:t>послугах</w:t>
      </w:r>
      <w:proofErr w:type="spellEnd"/>
      <w:r w:rsidRPr="003009AE">
        <w:rPr>
          <w:rFonts w:ascii="Times New Roman" w:eastAsia="Times New Roman" w:hAnsi="Times New Roman" w:cs="Times New Roman"/>
          <w:sz w:val="24"/>
          <w:szCs w:val="24"/>
        </w:rPr>
        <w:t xml:space="preserve"> з </w:t>
      </w:r>
      <w:proofErr w:type="spellStart"/>
      <w:r w:rsidRPr="003009AE">
        <w:rPr>
          <w:rFonts w:ascii="Times New Roman" w:eastAsia="Times New Roman" w:hAnsi="Times New Roman" w:cs="Times New Roman"/>
          <w:sz w:val="24"/>
          <w:szCs w:val="24"/>
        </w:rPr>
        <w:t>вивезення</w:t>
      </w:r>
      <w:proofErr w:type="spellEnd"/>
      <w:r w:rsidRPr="003009AE">
        <w:rPr>
          <w:rFonts w:ascii="Times New Roman" w:eastAsia="Times New Roman" w:hAnsi="Times New Roman" w:cs="Times New Roman"/>
          <w:sz w:val="24"/>
          <w:szCs w:val="24"/>
        </w:rPr>
        <w:t xml:space="preserve"> та </w:t>
      </w:r>
      <w:proofErr w:type="spellStart"/>
      <w:r w:rsidRPr="003009AE">
        <w:rPr>
          <w:rFonts w:ascii="Times New Roman" w:eastAsia="Times New Roman" w:hAnsi="Times New Roman" w:cs="Times New Roman"/>
          <w:sz w:val="24"/>
          <w:szCs w:val="24"/>
        </w:rPr>
        <w:t>розміщення</w:t>
      </w:r>
      <w:proofErr w:type="spellEnd"/>
      <w:r w:rsidRPr="003009AE">
        <w:rPr>
          <w:rFonts w:ascii="Times New Roman" w:eastAsia="Times New Roman" w:hAnsi="Times New Roman" w:cs="Times New Roman"/>
          <w:sz w:val="24"/>
          <w:szCs w:val="24"/>
        </w:rPr>
        <w:t xml:space="preserve"> </w:t>
      </w:r>
      <w:proofErr w:type="spellStart"/>
      <w:r w:rsidRPr="003009AE">
        <w:rPr>
          <w:rFonts w:ascii="Times New Roman" w:eastAsia="Times New Roman" w:hAnsi="Times New Roman" w:cs="Times New Roman"/>
          <w:sz w:val="24"/>
          <w:szCs w:val="24"/>
        </w:rPr>
        <w:t>твердих</w:t>
      </w:r>
      <w:proofErr w:type="spellEnd"/>
      <w:r w:rsidRPr="003009AE">
        <w:rPr>
          <w:rFonts w:ascii="Times New Roman" w:eastAsia="Times New Roman" w:hAnsi="Times New Roman" w:cs="Times New Roman"/>
          <w:sz w:val="24"/>
          <w:szCs w:val="24"/>
        </w:rPr>
        <w:t xml:space="preserve"> </w:t>
      </w:r>
      <w:proofErr w:type="spellStart"/>
      <w:r w:rsidRPr="003009AE">
        <w:rPr>
          <w:rFonts w:ascii="Times New Roman" w:eastAsia="Times New Roman" w:hAnsi="Times New Roman" w:cs="Times New Roman"/>
          <w:sz w:val="24"/>
          <w:szCs w:val="24"/>
        </w:rPr>
        <w:t>побутових</w:t>
      </w:r>
      <w:proofErr w:type="spellEnd"/>
      <w:r w:rsidRPr="003009AE">
        <w:rPr>
          <w:rFonts w:ascii="Times New Roman" w:eastAsia="Times New Roman" w:hAnsi="Times New Roman" w:cs="Times New Roman"/>
          <w:sz w:val="24"/>
          <w:szCs w:val="24"/>
        </w:rPr>
        <w:t xml:space="preserve"> </w:t>
      </w:r>
      <w:proofErr w:type="spellStart"/>
      <w:r w:rsidRPr="003009AE">
        <w:rPr>
          <w:rFonts w:ascii="Times New Roman" w:eastAsia="Times New Roman" w:hAnsi="Times New Roman" w:cs="Times New Roman"/>
          <w:sz w:val="24"/>
          <w:szCs w:val="24"/>
        </w:rPr>
        <w:t>відходів</w:t>
      </w:r>
      <w:proofErr w:type="spellEnd"/>
      <w:r w:rsidRPr="003009AE">
        <w:rPr>
          <w:rFonts w:ascii="Times New Roman" w:eastAsia="Times New Roman" w:hAnsi="Times New Roman" w:cs="Times New Roman"/>
          <w:sz w:val="24"/>
          <w:szCs w:val="24"/>
        </w:rPr>
        <w:t xml:space="preserve"> на </w:t>
      </w:r>
      <w:proofErr w:type="spellStart"/>
      <w:r w:rsidRPr="003009AE">
        <w:rPr>
          <w:rFonts w:ascii="Times New Roman" w:eastAsia="Times New Roman" w:hAnsi="Times New Roman" w:cs="Times New Roman"/>
          <w:sz w:val="24"/>
          <w:szCs w:val="24"/>
        </w:rPr>
        <w:t>полігоні</w:t>
      </w:r>
      <w:proofErr w:type="spellEnd"/>
      <w:r w:rsidRPr="003009AE">
        <w:rPr>
          <w:rFonts w:ascii="Times New Roman" w:eastAsia="Times New Roman" w:hAnsi="Times New Roman" w:cs="Times New Roman"/>
          <w:sz w:val="24"/>
          <w:szCs w:val="24"/>
        </w:rPr>
        <w:t xml:space="preserve"> ТПВ,</w:t>
      </w:r>
      <w:r w:rsidRPr="003009AE">
        <w:rPr>
          <w:rFonts w:ascii="Times New Roman" w:eastAsia="Times New Roman" w:hAnsi="Times New Roman" w:cs="Times New Roman"/>
          <w:sz w:val="24"/>
          <w:szCs w:val="24"/>
          <w:lang w:val="uk-UA"/>
        </w:rPr>
        <w:t xml:space="preserve"> визначення виконавця даних послуг на території міста, який може забезпечити виконання обов’язків на відповідному рівні та з </w:t>
      </w:r>
      <w:r w:rsidRPr="003009AE">
        <w:rPr>
          <w:rFonts w:ascii="Times New Roman" w:hAnsi="Times New Roman" w:cs="Times New Roman"/>
          <w:sz w:val="24"/>
          <w:szCs w:val="24"/>
          <w:lang w:val="uk-UA"/>
        </w:rPr>
        <w:t>найменшою вартістю їх надання</w:t>
      </w:r>
      <w:r w:rsidRPr="003009AE">
        <w:rPr>
          <w:rFonts w:ascii="Times New Roman" w:eastAsia="Times New Roman" w:hAnsi="Times New Roman" w:cs="Times New Roman"/>
          <w:sz w:val="24"/>
          <w:szCs w:val="24"/>
          <w:lang w:val="uk-UA"/>
        </w:rPr>
        <w:t>,</w:t>
      </w:r>
      <w:r w:rsidR="002A49FA" w:rsidRPr="003009AE">
        <w:rPr>
          <w:rFonts w:ascii="Times New Roman" w:eastAsia="Times New Roman" w:hAnsi="Times New Roman" w:cs="Times New Roman"/>
          <w:sz w:val="24"/>
          <w:szCs w:val="24"/>
        </w:rPr>
        <w:t xml:space="preserve"> </w:t>
      </w:r>
      <w:proofErr w:type="spellStart"/>
      <w:r w:rsidR="002A49FA" w:rsidRPr="003009AE">
        <w:rPr>
          <w:rFonts w:ascii="Times New Roman" w:eastAsia="Times New Roman" w:hAnsi="Times New Roman" w:cs="Times New Roman"/>
          <w:sz w:val="24"/>
          <w:szCs w:val="24"/>
        </w:rPr>
        <w:t>керуюч</w:t>
      </w:r>
      <w:proofErr w:type="spellEnd"/>
      <w:r w:rsidR="002A49FA" w:rsidRPr="003009AE">
        <w:rPr>
          <w:rFonts w:ascii="Times New Roman" w:eastAsia="Times New Roman" w:hAnsi="Times New Roman" w:cs="Times New Roman"/>
          <w:sz w:val="24"/>
          <w:szCs w:val="24"/>
          <w:lang w:val="uk-UA"/>
        </w:rPr>
        <w:t>и</w:t>
      </w:r>
      <w:proofErr w:type="spellStart"/>
      <w:r w:rsidRPr="003009AE">
        <w:rPr>
          <w:rFonts w:ascii="Times New Roman" w:eastAsia="Times New Roman" w:hAnsi="Times New Roman" w:cs="Times New Roman"/>
          <w:sz w:val="24"/>
          <w:szCs w:val="24"/>
        </w:rPr>
        <w:t>сь</w:t>
      </w:r>
      <w:proofErr w:type="spellEnd"/>
      <w:r w:rsidRPr="003009AE">
        <w:rPr>
          <w:rFonts w:ascii="Times New Roman" w:eastAsia="Times New Roman" w:hAnsi="Times New Roman" w:cs="Times New Roman"/>
          <w:sz w:val="24"/>
          <w:szCs w:val="24"/>
        </w:rPr>
        <w:t xml:space="preserve"> </w:t>
      </w:r>
      <w:r w:rsidRPr="003009AE">
        <w:rPr>
          <w:rFonts w:ascii="Times New Roman" w:eastAsia="Times New Roman" w:hAnsi="Times New Roman" w:cs="Times New Roman"/>
          <w:sz w:val="24"/>
          <w:szCs w:val="24"/>
          <w:lang w:val="uk-UA"/>
        </w:rPr>
        <w:t xml:space="preserve">Порядком проведення конкурсу на надання послуг з вивезення побутових відходів, затвердженого </w:t>
      </w:r>
      <w:proofErr w:type="spellStart"/>
      <w:r w:rsidRPr="003009AE">
        <w:rPr>
          <w:rFonts w:ascii="Times New Roman" w:eastAsia="Times New Roman" w:hAnsi="Times New Roman" w:cs="Times New Roman"/>
          <w:sz w:val="24"/>
          <w:szCs w:val="24"/>
        </w:rPr>
        <w:t>Постановою</w:t>
      </w:r>
      <w:proofErr w:type="spellEnd"/>
      <w:r w:rsidRPr="003009AE">
        <w:rPr>
          <w:rFonts w:ascii="Times New Roman" w:eastAsia="Times New Roman" w:hAnsi="Times New Roman" w:cs="Times New Roman"/>
          <w:sz w:val="24"/>
          <w:szCs w:val="24"/>
        </w:rPr>
        <w:t xml:space="preserve"> </w:t>
      </w:r>
      <w:proofErr w:type="spellStart"/>
      <w:r w:rsidRPr="003009AE">
        <w:rPr>
          <w:rFonts w:ascii="Times New Roman" w:eastAsia="Times New Roman" w:hAnsi="Times New Roman" w:cs="Times New Roman"/>
          <w:sz w:val="24"/>
          <w:szCs w:val="24"/>
        </w:rPr>
        <w:t>Кабінету</w:t>
      </w:r>
      <w:proofErr w:type="spellEnd"/>
      <w:r w:rsidRPr="003009AE">
        <w:rPr>
          <w:rFonts w:ascii="Times New Roman" w:eastAsia="Times New Roman" w:hAnsi="Times New Roman" w:cs="Times New Roman"/>
          <w:sz w:val="24"/>
          <w:szCs w:val="24"/>
        </w:rPr>
        <w:t xml:space="preserve"> </w:t>
      </w:r>
      <w:proofErr w:type="spellStart"/>
      <w:r w:rsidRPr="003009AE">
        <w:rPr>
          <w:rFonts w:ascii="Times New Roman" w:eastAsia="Times New Roman" w:hAnsi="Times New Roman" w:cs="Times New Roman"/>
          <w:sz w:val="24"/>
          <w:szCs w:val="24"/>
        </w:rPr>
        <w:t>Міністрів</w:t>
      </w:r>
      <w:proofErr w:type="spellEnd"/>
      <w:r w:rsidRPr="003009AE">
        <w:rPr>
          <w:rFonts w:ascii="Times New Roman" w:eastAsia="Times New Roman" w:hAnsi="Times New Roman" w:cs="Times New Roman"/>
          <w:sz w:val="24"/>
          <w:szCs w:val="24"/>
        </w:rPr>
        <w:t xml:space="preserve"> </w:t>
      </w:r>
      <w:proofErr w:type="spellStart"/>
      <w:r w:rsidRPr="003009AE">
        <w:rPr>
          <w:rFonts w:ascii="Times New Roman" w:eastAsia="Times New Roman" w:hAnsi="Times New Roman" w:cs="Times New Roman"/>
          <w:sz w:val="24"/>
          <w:szCs w:val="24"/>
        </w:rPr>
        <w:t>України</w:t>
      </w:r>
      <w:proofErr w:type="spellEnd"/>
      <w:r w:rsidRPr="003009AE">
        <w:rPr>
          <w:rFonts w:ascii="Times New Roman" w:eastAsia="Times New Roman" w:hAnsi="Times New Roman" w:cs="Times New Roman"/>
          <w:sz w:val="24"/>
          <w:szCs w:val="24"/>
        </w:rPr>
        <w:t xml:space="preserve"> </w:t>
      </w:r>
      <w:proofErr w:type="spellStart"/>
      <w:r w:rsidRPr="003009AE">
        <w:rPr>
          <w:rFonts w:ascii="Times New Roman" w:eastAsia="Times New Roman" w:hAnsi="Times New Roman" w:cs="Times New Roman"/>
          <w:sz w:val="24"/>
          <w:szCs w:val="24"/>
        </w:rPr>
        <w:t>від</w:t>
      </w:r>
      <w:proofErr w:type="spellEnd"/>
      <w:r w:rsidRPr="003009AE">
        <w:rPr>
          <w:rFonts w:ascii="Times New Roman" w:eastAsia="Times New Roman" w:hAnsi="Times New Roman" w:cs="Times New Roman"/>
          <w:sz w:val="24"/>
          <w:szCs w:val="24"/>
        </w:rPr>
        <w:t xml:space="preserve"> </w:t>
      </w:r>
      <w:r w:rsidRPr="003009AE">
        <w:rPr>
          <w:rFonts w:ascii="Times New Roman" w:eastAsia="Times New Roman" w:hAnsi="Times New Roman" w:cs="Times New Roman"/>
          <w:sz w:val="24"/>
          <w:szCs w:val="24"/>
          <w:lang w:val="uk-UA"/>
        </w:rPr>
        <w:t xml:space="preserve">16 листопада  </w:t>
      </w:r>
      <w:r w:rsidRPr="003009AE">
        <w:rPr>
          <w:rFonts w:ascii="Times New Roman" w:eastAsia="Times New Roman" w:hAnsi="Times New Roman" w:cs="Times New Roman"/>
          <w:sz w:val="24"/>
          <w:szCs w:val="24"/>
        </w:rPr>
        <w:t>20</w:t>
      </w:r>
      <w:r w:rsidRPr="003009AE">
        <w:rPr>
          <w:rFonts w:ascii="Times New Roman" w:eastAsia="Times New Roman" w:hAnsi="Times New Roman" w:cs="Times New Roman"/>
          <w:sz w:val="24"/>
          <w:szCs w:val="24"/>
          <w:lang w:val="uk-UA"/>
        </w:rPr>
        <w:t>11</w:t>
      </w:r>
      <w:r w:rsidRPr="003009AE">
        <w:rPr>
          <w:rFonts w:ascii="Times New Roman" w:eastAsia="Times New Roman" w:hAnsi="Times New Roman" w:cs="Times New Roman"/>
          <w:sz w:val="24"/>
          <w:szCs w:val="24"/>
        </w:rPr>
        <w:t xml:space="preserve"> року </w:t>
      </w:r>
      <w:r w:rsidRPr="003009AE">
        <w:rPr>
          <w:rFonts w:ascii="Times New Roman" w:eastAsia="Times New Roman" w:hAnsi="Times New Roman" w:cs="Times New Roman"/>
          <w:sz w:val="24"/>
          <w:szCs w:val="24"/>
          <w:lang w:val="uk-UA"/>
        </w:rPr>
        <w:t>№1173</w:t>
      </w:r>
      <w:r w:rsidRPr="003009AE">
        <w:rPr>
          <w:rFonts w:ascii="Times New Roman" w:eastAsia="Times New Roman" w:hAnsi="Times New Roman" w:cs="Times New Roman"/>
          <w:sz w:val="24"/>
          <w:szCs w:val="24"/>
        </w:rPr>
        <w:t xml:space="preserve">, </w:t>
      </w:r>
      <w:r w:rsidRPr="003009AE">
        <w:rPr>
          <w:rFonts w:ascii="Times New Roman" w:eastAsia="Times New Roman" w:hAnsi="Times New Roman" w:cs="Times New Roman"/>
          <w:sz w:val="24"/>
          <w:szCs w:val="24"/>
          <w:lang w:val="uk-UA"/>
        </w:rPr>
        <w:t xml:space="preserve">ст. 28 </w:t>
      </w:r>
      <w:r w:rsidRPr="003009AE">
        <w:rPr>
          <w:rFonts w:ascii="Times New Roman" w:eastAsia="Times New Roman" w:hAnsi="Times New Roman" w:cs="Times New Roman"/>
          <w:sz w:val="24"/>
          <w:szCs w:val="24"/>
        </w:rPr>
        <w:t>Закон</w:t>
      </w:r>
      <w:r w:rsidRPr="003009AE">
        <w:rPr>
          <w:rFonts w:ascii="Times New Roman" w:eastAsia="Times New Roman" w:hAnsi="Times New Roman" w:cs="Times New Roman"/>
          <w:sz w:val="24"/>
          <w:szCs w:val="24"/>
          <w:lang w:val="uk-UA"/>
        </w:rPr>
        <w:t xml:space="preserve">у </w:t>
      </w:r>
      <w:r w:rsidRPr="003009AE">
        <w:rPr>
          <w:rFonts w:ascii="Times New Roman" w:eastAsia="Times New Roman" w:hAnsi="Times New Roman" w:cs="Times New Roman"/>
          <w:sz w:val="24"/>
          <w:szCs w:val="24"/>
        </w:rPr>
        <w:t xml:space="preserve"> </w:t>
      </w:r>
      <w:proofErr w:type="spellStart"/>
      <w:r w:rsidRPr="003009AE">
        <w:rPr>
          <w:rFonts w:ascii="Times New Roman" w:eastAsia="Times New Roman" w:hAnsi="Times New Roman" w:cs="Times New Roman"/>
          <w:sz w:val="24"/>
          <w:szCs w:val="24"/>
        </w:rPr>
        <w:t>України</w:t>
      </w:r>
      <w:proofErr w:type="spellEnd"/>
      <w:r w:rsidRPr="003009AE">
        <w:rPr>
          <w:rFonts w:ascii="Times New Roman" w:eastAsia="Times New Roman" w:hAnsi="Times New Roman" w:cs="Times New Roman"/>
          <w:sz w:val="24"/>
          <w:szCs w:val="24"/>
        </w:rPr>
        <w:t xml:space="preserve"> «Про </w:t>
      </w:r>
      <w:r w:rsidRPr="003009AE">
        <w:rPr>
          <w:rFonts w:ascii="Times New Roman" w:eastAsia="Times New Roman" w:hAnsi="Times New Roman" w:cs="Times New Roman"/>
          <w:sz w:val="24"/>
          <w:szCs w:val="24"/>
          <w:lang w:val="uk-UA"/>
        </w:rPr>
        <w:t>житлово-комунальні послуги»</w:t>
      </w:r>
      <w:r w:rsidRPr="003009AE">
        <w:rPr>
          <w:rFonts w:ascii="Times New Roman" w:eastAsia="Times New Roman" w:hAnsi="Times New Roman" w:cs="Times New Roman"/>
          <w:sz w:val="24"/>
          <w:szCs w:val="24"/>
        </w:rPr>
        <w:t xml:space="preserve">», </w:t>
      </w:r>
      <w:r w:rsidRPr="003009AE">
        <w:rPr>
          <w:rFonts w:ascii="Times New Roman" w:eastAsia="Times New Roman" w:hAnsi="Times New Roman" w:cs="Times New Roman"/>
          <w:sz w:val="24"/>
          <w:szCs w:val="24"/>
          <w:lang w:val="uk-UA"/>
        </w:rPr>
        <w:t>ст. 35-1 Закону України «Про відходи»</w:t>
      </w:r>
      <w:r w:rsidRPr="003009AE">
        <w:rPr>
          <w:rFonts w:ascii="Times New Roman" w:eastAsia="Times New Roman" w:hAnsi="Times New Roman" w:cs="Times New Roman"/>
          <w:sz w:val="24"/>
          <w:szCs w:val="24"/>
        </w:rPr>
        <w:t xml:space="preserve">, ст. 30 Закону </w:t>
      </w:r>
      <w:proofErr w:type="spellStart"/>
      <w:r w:rsidRPr="003009AE">
        <w:rPr>
          <w:rFonts w:ascii="Times New Roman" w:eastAsia="Times New Roman" w:hAnsi="Times New Roman" w:cs="Times New Roman"/>
          <w:sz w:val="24"/>
          <w:szCs w:val="24"/>
        </w:rPr>
        <w:t>України</w:t>
      </w:r>
      <w:proofErr w:type="spellEnd"/>
      <w:r w:rsidRPr="003009AE">
        <w:rPr>
          <w:rFonts w:ascii="Times New Roman" w:eastAsia="Times New Roman" w:hAnsi="Times New Roman" w:cs="Times New Roman"/>
          <w:sz w:val="24"/>
          <w:szCs w:val="24"/>
        </w:rPr>
        <w:t xml:space="preserve"> «Про </w:t>
      </w:r>
      <w:proofErr w:type="spellStart"/>
      <w:r w:rsidRPr="003009AE">
        <w:rPr>
          <w:rFonts w:ascii="Times New Roman" w:eastAsia="Times New Roman" w:hAnsi="Times New Roman" w:cs="Times New Roman"/>
          <w:sz w:val="24"/>
          <w:szCs w:val="24"/>
        </w:rPr>
        <w:t>місцеве</w:t>
      </w:r>
      <w:proofErr w:type="spellEnd"/>
      <w:r w:rsidRPr="003009AE">
        <w:rPr>
          <w:rFonts w:ascii="Times New Roman" w:eastAsia="Times New Roman" w:hAnsi="Times New Roman" w:cs="Times New Roman"/>
          <w:sz w:val="24"/>
          <w:szCs w:val="24"/>
        </w:rPr>
        <w:t xml:space="preserve"> </w:t>
      </w:r>
      <w:proofErr w:type="spellStart"/>
      <w:r w:rsidRPr="003009AE">
        <w:rPr>
          <w:rFonts w:ascii="Times New Roman" w:eastAsia="Times New Roman" w:hAnsi="Times New Roman" w:cs="Times New Roman"/>
          <w:sz w:val="24"/>
          <w:szCs w:val="24"/>
        </w:rPr>
        <w:t>самоврядування</w:t>
      </w:r>
      <w:proofErr w:type="spellEnd"/>
      <w:r w:rsidRPr="003009AE">
        <w:rPr>
          <w:rFonts w:ascii="Times New Roman" w:eastAsia="Times New Roman" w:hAnsi="Times New Roman" w:cs="Times New Roman"/>
          <w:sz w:val="24"/>
          <w:szCs w:val="24"/>
        </w:rPr>
        <w:t xml:space="preserve"> в </w:t>
      </w:r>
      <w:proofErr w:type="spellStart"/>
      <w:r w:rsidRPr="003009AE">
        <w:rPr>
          <w:rFonts w:ascii="Times New Roman" w:eastAsia="Times New Roman" w:hAnsi="Times New Roman" w:cs="Times New Roman"/>
          <w:sz w:val="24"/>
          <w:szCs w:val="24"/>
        </w:rPr>
        <w:t>Україні</w:t>
      </w:r>
      <w:proofErr w:type="spellEnd"/>
      <w:r w:rsidRPr="003009AE">
        <w:rPr>
          <w:rFonts w:ascii="Times New Roman" w:eastAsia="Times New Roman" w:hAnsi="Times New Roman" w:cs="Times New Roman"/>
          <w:sz w:val="24"/>
          <w:szCs w:val="24"/>
        </w:rPr>
        <w:t>»,</w:t>
      </w:r>
    </w:p>
    <w:p w:rsidR="00550B8B" w:rsidRPr="003009AE" w:rsidRDefault="00550B8B" w:rsidP="003009AE">
      <w:pPr>
        <w:pStyle w:val="a6"/>
        <w:ind w:right="0"/>
        <w:jc w:val="both"/>
        <w:rPr>
          <w:sz w:val="24"/>
          <w:szCs w:val="24"/>
        </w:rPr>
      </w:pPr>
    </w:p>
    <w:p w:rsidR="00550B8B" w:rsidRPr="003009AE" w:rsidRDefault="00550B8B" w:rsidP="003009AE">
      <w:pPr>
        <w:pStyle w:val="a6"/>
        <w:ind w:right="0"/>
        <w:jc w:val="center"/>
        <w:rPr>
          <w:sz w:val="24"/>
          <w:szCs w:val="24"/>
        </w:rPr>
      </w:pPr>
      <w:r w:rsidRPr="003009AE">
        <w:rPr>
          <w:sz w:val="24"/>
          <w:szCs w:val="24"/>
        </w:rPr>
        <w:t xml:space="preserve">Виконавчий комітет </w:t>
      </w:r>
      <w:proofErr w:type="spellStart"/>
      <w:r w:rsidRPr="003009AE">
        <w:rPr>
          <w:sz w:val="24"/>
          <w:szCs w:val="24"/>
        </w:rPr>
        <w:t>Сватівської</w:t>
      </w:r>
      <w:proofErr w:type="spellEnd"/>
      <w:r w:rsidRPr="003009AE">
        <w:rPr>
          <w:sz w:val="24"/>
          <w:szCs w:val="24"/>
        </w:rPr>
        <w:t xml:space="preserve"> міської ради </w:t>
      </w:r>
    </w:p>
    <w:p w:rsidR="00550B8B" w:rsidRPr="003009AE" w:rsidRDefault="00550B8B" w:rsidP="003009AE">
      <w:pPr>
        <w:pStyle w:val="a6"/>
        <w:ind w:right="0"/>
        <w:jc w:val="center"/>
        <w:rPr>
          <w:b/>
          <w:i/>
          <w:sz w:val="24"/>
          <w:szCs w:val="24"/>
        </w:rPr>
      </w:pPr>
    </w:p>
    <w:p w:rsidR="00550B8B" w:rsidRPr="003009AE" w:rsidRDefault="00550B8B" w:rsidP="003009AE">
      <w:pPr>
        <w:pStyle w:val="a6"/>
        <w:ind w:right="0"/>
        <w:jc w:val="center"/>
        <w:rPr>
          <w:b/>
          <w:i/>
          <w:sz w:val="24"/>
          <w:szCs w:val="24"/>
        </w:rPr>
      </w:pPr>
      <w:r w:rsidRPr="003009AE">
        <w:rPr>
          <w:b/>
          <w:i/>
          <w:sz w:val="24"/>
          <w:szCs w:val="24"/>
        </w:rPr>
        <w:t>ВИРІШИВ:</w:t>
      </w:r>
    </w:p>
    <w:p w:rsidR="00550B8B" w:rsidRPr="003009AE" w:rsidRDefault="00550B8B" w:rsidP="003009AE">
      <w:pPr>
        <w:pStyle w:val="a6"/>
        <w:ind w:right="0"/>
        <w:jc w:val="center"/>
        <w:rPr>
          <w:b/>
          <w:i/>
          <w:sz w:val="24"/>
          <w:szCs w:val="24"/>
        </w:rPr>
      </w:pPr>
    </w:p>
    <w:p w:rsidR="00550B8B" w:rsidRPr="003009AE" w:rsidRDefault="00550B8B" w:rsidP="003009AE">
      <w:pPr>
        <w:spacing w:after="0" w:line="240" w:lineRule="auto"/>
        <w:jc w:val="both"/>
        <w:rPr>
          <w:rFonts w:ascii="Times New Roman" w:eastAsia="Times New Roman" w:hAnsi="Times New Roman" w:cs="Times New Roman"/>
          <w:sz w:val="24"/>
          <w:szCs w:val="24"/>
          <w:lang w:val="uk-UA"/>
        </w:rPr>
      </w:pPr>
      <w:r w:rsidRPr="003009AE">
        <w:rPr>
          <w:rFonts w:ascii="Times New Roman" w:eastAsia="Times New Roman" w:hAnsi="Times New Roman" w:cs="Times New Roman"/>
          <w:sz w:val="24"/>
          <w:szCs w:val="24"/>
          <w:lang w:val="uk-UA"/>
        </w:rPr>
        <w:t xml:space="preserve">1.  Провести </w:t>
      </w:r>
      <w:r w:rsidR="00D06357" w:rsidRPr="003009AE">
        <w:rPr>
          <w:rFonts w:ascii="Times New Roman" w:hAnsi="Times New Roman" w:cs="Times New Roman"/>
          <w:sz w:val="24"/>
          <w:szCs w:val="24"/>
          <w:lang w:val="uk-UA"/>
        </w:rPr>
        <w:t>«30</w:t>
      </w:r>
      <w:r w:rsidR="002A49FA" w:rsidRPr="003009AE">
        <w:rPr>
          <w:rFonts w:ascii="Times New Roman" w:hAnsi="Times New Roman" w:cs="Times New Roman"/>
          <w:sz w:val="24"/>
          <w:szCs w:val="24"/>
          <w:lang w:val="uk-UA"/>
        </w:rPr>
        <w:t>» серпня</w:t>
      </w:r>
      <w:r w:rsidRPr="003009AE">
        <w:rPr>
          <w:rFonts w:ascii="Times New Roman" w:eastAsia="Times New Roman" w:hAnsi="Times New Roman" w:cs="Times New Roman"/>
          <w:sz w:val="24"/>
          <w:szCs w:val="24"/>
          <w:lang w:val="uk-UA"/>
        </w:rPr>
        <w:t xml:space="preserve"> </w:t>
      </w:r>
      <w:r w:rsidR="00987D7D" w:rsidRPr="003009AE">
        <w:rPr>
          <w:rFonts w:ascii="Times New Roman" w:hAnsi="Times New Roman" w:cs="Times New Roman"/>
          <w:sz w:val="24"/>
          <w:szCs w:val="24"/>
          <w:lang w:val="uk-UA"/>
        </w:rPr>
        <w:t>2017</w:t>
      </w:r>
      <w:r w:rsidRPr="003009AE">
        <w:rPr>
          <w:rFonts w:ascii="Times New Roman" w:eastAsia="Times New Roman" w:hAnsi="Times New Roman" w:cs="Times New Roman"/>
          <w:sz w:val="24"/>
          <w:szCs w:val="24"/>
          <w:lang w:val="uk-UA"/>
        </w:rPr>
        <w:t xml:space="preserve"> року о 10-00 год. за адресою: Луганська обл., м. Сватове, пл. 50-річчя Перемогти,36 конкурс з визначення виконавця послуг з вивезення побутових відходів в межах м. Сватове.</w:t>
      </w:r>
    </w:p>
    <w:p w:rsidR="00550B8B" w:rsidRPr="003009AE" w:rsidRDefault="00550B8B" w:rsidP="003009AE">
      <w:pPr>
        <w:spacing w:after="0" w:line="240" w:lineRule="auto"/>
        <w:jc w:val="both"/>
        <w:rPr>
          <w:rFonts w:ascii="Times New Roman" w:eastAsia="Times New Roman" w:hAnsi="Times New Roman" w:cs="Times New Roman"/>
          <w:sz w:val="24"/>
          <w:szCs w:val="24"/>
          <w:lang w:val="uk-UA"/>
        </w:rPr>
      </w:pPr>
    </w:p>
    <w:p w:rsidR="00550B8B" w:rsidRPr="003009AE" w:rsidRDefault="00550B8B" w:rsidP="003009AE">
      <w:pPr>
        <w:spacing w:after="0" w:line="240" w:lineRule="auto"/>
        <w:jc w:val="both"/>
        <w:rPr>
          <w:rFonts w:ascii="Times New Roman" w:eastAsia="Times New Roman" w:hAnsi="Times New Roman" w:cs="Times New Roman"/>
          <w:sz w:val="24"/>
          <w:szCs w:val="24"/>
          <w:lang w:val="uk-UA"/>
        </w:rPr>
      </w:pPr>
      <w:r w:rsidRPr="003009AE">
        <w:rPr>
          <w:rFonts w:ascii="Times New Roman" w:eastAsia="Times New Roman" w:hAnsi="Times New Roman" w:cs="Times New Roman"/>
          <w:sz w:val="24"/>
          <w:szCs w:val="24"/>
          <w:lang w:val="uk-UA"/>
        </w:rPr>
        <w:t>2. Затвердити  конкурсний комітет з проведення конкурсу з визначення виконавця послуг з вивезення побутових відходів в межах м. Сватове у складі:</w:t>
      </w:r>
    </w:p>
    <w:p w:rsidR="00550B8B" w:rsidRPr="003009AE" w:rsidRDefault="00550B8B" w:rsidP="003009AE">
      <w:pPr>
        <w:spacing w:after="0" w:line="240" w:lineRule="auto"/>
        <w:jc w:val="both"/>
        <w:rPr>
          <w:rFonts w:ascii="Times New Roman" w:eastAsia="Times New Roman" w:hAnsi="Times New Roman" w:cs="Times New Roman"/>
          <w:sz w:val="24"/>
          <w:szCs w:val="24"/>
          <w:lang w:val="uk-UA"/>
        </w:rPr>
      </w:pPr>
    </w:p>
    <w:p w:rsidR="00550B8B" w:rsidRPr="003009AE" w:rsidRDefault="00550B8B" w:rsidP="003009AE">
      <w:pPr>
        <w:spacing w:after="0" w:line="240" w:lineRule="auto"/>
        <w:jc w:val="both"/>
        <w:rPr>
          <w:rFonts w:ascii="Times New Roman" w:eastAsia="Times New Roman" w:hAnsi="Times New Roman" w:cs="Times New Roman"/>
          <w:sz w:val="24"/>
          <w:szCs w:val="24"/>
          <w:lang w:val="uk-UA"/>
        </w:rPr>
      </w:pPr>
      <w:r w:rsidRPr="003009AE">
        <w:rPr>
          <w:rFonts w:ascii="Times New Roman" w:eastAsia="Times New Roman" w:hAnsi="Times New Roman" w:cs="Times New Roman"/>
          <w:sz w:val="24"/>
          <w:szCs w:val="24"/>
          <w:lang w:val="uk-UA"/>
        </w:rPr>
        <w:t xml:space="preserve"> </w:t>
      </w:r>
      <w:r w:rsidR="003128A8" w:rsidRPr="003009AE">
        <w:rPr>
          <w:rFonts w:ascii="Times New Roman" w:eastAsia="Times New Roman" w:hAnsi="Times New Roman" w:cs="Times New Roman"/>
          <w:sz w:val="24"/>
          <w:szCs w:val="24"/>
          <w:lang w:val="uk-UA"/>
        </w:rPr>
        <w:t xml:space="preserve">    </w:t>
      </w:r>
      <w:proofErr w:type="spellStart"/>
      <w:r w:rsidR="003128A8" w:rsidRPr="003009AE">
        <w:rPr>
          <w:rFonts w:ascii="Times New Roman" w:eastAsia="Times New Roman" w:hAnsi="Times New Roman" w:cs="Times New Roman"/>
          <w:sz w:val="24"/>
          <w:szCs w:val="24"/>
          <w:lang w:val="uk-UA"/>
        </w:rPr>
        <w:t>Жаданова</w:t>
      </w:r>
      <w:proofErr w:type="spellEnd"/>
      <w:r w:rsidR="003128A8" w:rsidRPr="003009AE">
        <w:rPr>
          <w:rFonts w:ascii="Times New Roman" w:eastAsia="Times New Roman" w:hAnsi="Times New Roman" w:cs="Times New Roman"/>
          <w:sz w:val="24"/>
          <w:szCs w:val="24"/>
          <w:lang w:val="uk-UA"/>
        </w:rPr>
        <w:t xml:space="preserve"> Людмила Василівна</w:t>
      </w:r>
      <w:r w:rsidRPr="003009AE">
        <w:rPr>
          <w:rFonts w:ascii="Times New Roman" w:eastAsia="Times New Roman" w:hAnsi="Times New Roman" w:cs="Times New Roman"/>
          <w:sz w:val="24"/>
          <w:szCs w:val="24"/>
          <w:lang w:val="uk-UA"/>
        </w:rPr>
        <w:t xml:space="preserve"> </w:t>
      </w:r>
      <w:r w:rsidR="002A49FA" w:rsidRPr="003009AE">
        <w:rPr>
          <w:rFonts w:ascii="Times New Roman" w:eastAsia="Times New Roman" w:hAnsi="Times New Roman" w:cs="Times New Roman"/>
          <w:sz w:val="24"/>
          <w:szCs w:val="24"/>
          <w:lang w:val="uk-UA"/>
        </w:rPr>
        <w:t>–</w:t>
      </w:r>
      <w:r w:rsidRPr="003009AE">
        <w:rPr>
          <w:rFonts w:ascii="Times New Roman" w:eastAsia="Times New Roman" w:hAnsi="Times New Roman" w:cs="Times New Roman"/>
          <w:sz w:val="24"/>
          <w:szCs w:val="24"/>
          <w:lang w:val="uk-UA"/>
        </w:rPr>
        <w:t xml:space="preserve"> </w:t>
      </w:r>
      <w:r w:rsidR="003009AE">
        <w:rPr>
          <w:rFonts w:ascii="Times New Roman" w:eastAsia="Times New Roman" w:hAnsi="Times New Roman" w:cs="Times New Roman"/>
          <w:sz w:val="24"/>
          <w:szCs w:val="24"/>
          <w:lang w:val="uk-UA"/>
        </w:rPr>
        <w:t xml:space="preserve">голова комітету, </w:t>
      </w:r>
      <w:r w:rsidR="002A49FA" w:rsidRPr="003009AE">
        <w:rPr>
          <w:rFonts w:ascii="Times New Roman" w:eastAsia="Times New Roman" w:hAnsi="Times New Roman" w:cs="Times New Roman"/>
          <w:sz w:val="24"/>
          <w:szCs w:val="24"/>
          <w:lang w:val="uk-UA"/>
        </w:rPr>
        <w:t xml:space="preserve">перший </w:t>
      </w:r>
      <w:r w:rsidRPr="003009AE">
        <w:rPr>
          <w:rFonts w:ascii="Times New Roman" w:eastAsia="Times New Roman" w:hAnsi="Times New Roman" w:cs="Times New Roman"/>
          <w:sz w:val="24"/>
          <w:szCs w:val="24"/>
          <w:lang w:val="uk-UA"/>
        </w:rPr>
        <w:t xml:space="preserve">заступник </w:t>
      </w:r>
      <w:proofErr w:type="spellStart"/>
      <w:r w:rsidR="003128A8" w:rsidRPr="003009AE">
        <w:rPr>
          <w:rFonts w:ascii="Times New Roman" w:eastAsia="Times New Roman" w:hAnsi="Times New Roman" w:cs="Times New Roman"/>
          <w:sz w:val="24"/>
          <w:szCs w:val="24"/>
        </w:rPr>
        <w:t>місь</w:t>
      </w:r>
      <w:proofErr w:type="spellEnd"/>
      <w:r w:rsidR="002C033A" w:rsidRPr="003009AE">
        <w:rPr>
          <w:rFonts w:ascii="Times New Roman" w:eastAsia="Times New Roman" w:hAnsi="Times New Roman" w:cs="Times New Roman"/>
          <w:sz w:val="24"/>
          <w:szCs w:val="24"/>
          <w:lang w:val="uk-UA"/>
        </w:rPr>
        <w:t>кого голови</w:t>
      </w:r>
      <w:r w:rsidRPr="003009AE">
        <w:rPr>
          <w:rFonts w:ascii="Times New Roman" w:eastAsia="Times New Roman" w:hAnsi="Times New Roman" w:cs="Times New Roman"/>
          <w:sz w:val="24"/>
          <w:szCs w:val="24"/>
          <w:lang w:val="uk-UA"/>
        </w:rPr>
        <w:t>;</w:t>
      </w:r>
    </w:p>
    <w:p w:rsidR="00550B8B" w:rsidRPr="003009AE" w:rsidRDefault="00550B8B" w:rsidP="003009AE">
      <w:pPr>
        <w:pStyle w:val="2"/>
        <w:jc w:val="both"/>
        <w:rPr>
          <w:bCs/>
          <w:sz w:val="24"/>
        </w:rPr>
      </w:pPr>
      <w:r w:rsidRPr="003009AE">
        <w:rPr>
          <w:sz w:val="24"/>
        </w:rPr>
        <w:t xml:space="preserve">     </w:t>
      </w:r>
      <w:proofErr w:type="spellStart"/>
      <w:r w:rsidRPr="003009AE">
        <w:rPr>
          <w:sz w:val="24"/>
        </w:rPr>
        <w:t>Усов</w:t>
      </w:r>
      <w:proofErr w:type="spellEnd"/>
      <w:r w:rsidRPr="003009AE">
        <w:rPr>
          <w:sz w:val="24"/>
        </w:rPr>
        <w:t xml:space="preserve"> Валерій Іванович –    </w:t>
      </w:r>
      <w:r w:rsidR="003009AE">
        <w:rPr>
          <w:sz w:val="24"/>
        </w:rPr>
        <w:t xml:space="preserve">          </w:t>
      </w:r>
      <w:r w:rsidRPr="003009AE">
        <w:rPr>
          <w:sz w:val="24"/>
        </w:rPr>
        <w:t xml:space="preserve">заступник голови комітету, </w:t>
      </w:r>
      <w:r w:rsidRPr="003009AE">
        <w:rPr>
          <w:bCs/>
          <w:sz w:val="24"/>
        </w:rPr>
        <w:t>начальник відділу</w:t>
      </w:r>
    </w:p>
    <w:p w:rsidR="004C17AD" w:rsidRPr="003009AE" w:rsidRDefault="00550B8B" w:rsidP="003009AE">
      <w:pPr>
        <w:pStyle w:val="2"/>
        <w:rPr>
          <w:sz w:val="24"/>
        </w:rPr>
      </w:pPr>
      <w:r w:rsidRPr="003009AE">
        <w:rPr>
          <w:bCs/>
          <w:sz w:val="24"/>
        </w:rPr>
        <w:t xml:space="preserve">                    </w:t>
      </w:r>
      <w:r w:rsidR="004C17AD" w:rsidRPr="003009AE">
        <w:rPr>
          <w:bCs/>
          <w:sz w:val="24"/>
        </w:rPr>
        <w:t xml:space="preserve">                               </w:t>
      </w:r>
      <w:r w:rsidR="003009AE">
        <w:rPr>
          <w:bCs/>
          <w:sz w:val="24"/>
        </w:rPr>
        <w:t xml:space="preserve">          </w:t>
      </w:r>
      <w:r w:rsidRPr="003009AE">
        <w:rPr>
          <w:bCs/>
          <w:sz w:val="24"/>
        </w:rPr>
        <w:t>будівництва,</w:t>
      </w:r>
      <w:r w:rsidR="00747BB9">
        <w:rPr>
          <w:bCs/>
          <w:sz w:val="24"/>
        </w:rPr>
        <w:t xml:space="preserve"> </w:t>
      </w:r>
      <w:r w:rsidR="004C17AD" w:rsidRPr="003009AE">
        <w:rPr>
          <w:bCs/>
          <w:sz w:val="24"/>
        </w:rPr>
        <w:t xml:space="preserve">архітектури та </w:t>
      </w:r>
      <w:r w:rsidRPr="003009AE">
        <w:rPr>
          <w:bCs/>
          <w:sz w:val="24"/>
        </w:rPr>
        <w:t xml:space="preserve"> </w:t>
      </w:r>
      <w:r w:rsidRPr="003009AE">
        <w:rPr>
          <w:sz w:val="24"/>
        </w:rPr>
        <w:t xml:space="preserve">житлово - комунально </w:t>
      </w:r>
    </w:p>
    <w:p w:rsidR="00550B8B" w:rsidRPr="003009AE" w:rsidRDefault="004C17AD" w:rsidP="003009AE">
      <w:pPr>
        <w:pStyle w:val="2"/>
        <w:rPr>
          <w:sz w:val="24"/>
        </w:rPr>
      </w:pPr>
      <w:r w:rsidRPr="003009AE">
        <w:rPr>
          <w:sz w:val="24"/>
        </w:rPr>
        <w:t xml:space="preserve">                                                   </w:t>
      </w:r>
      <w:r w:rsidR="003009AE">
        <w:rPr>
          <w:sz w:val="24"/>
        </w:rPr>
        <w:t xml:space="preserve">           </w:t>
      </w:r>
      <w:r w:rsidR="00550B8B" w:rsidRPr="003009AE">
        <w:rPr>
          <w:sz w:val="24"/>
        </w:rPr>
        <w:t xml:space="preserve">господарства  </w:t>
      </w:r>
      <w:proofErr w:type="spellStart"/>
      <w:r w:rsidR="00550B8B" w:rsidRPr="003009AE">
        <w:rPr>
          <w:sz w:val="24"/>
        </w:rPr>
        <w:t>Сватівської</w:t>
      </w:r>
      <w:proofErr w:type="spellEnd"/>
      <w:r w:rsidR="00550B8B" w:rsidRPr="003009AE">
        <w:rPr>
          <w:sz w:val="24"/>
        </w:rPr>
        <w:t xml:space="preserve"> РДА;                                </w:t>
      </w:r>
      <w:r w:rsidRPr="003009AE">
        <w:rPr>
          <w:sz w:val="24"/>
        </w:rPr>
        <w:t xml:space="preserve">                    </w:t>
      </w:r>
    </w:p>
    <w:p w:rsidR="00550B8B" w:rsidRPr="003009AE" w:rsidRDefault="00550B8B" w:rsidP="003009AE">
      <w:pPr>
        <w:spacing w:after="0" w:line="240" w:lineRule="auto"/>
        <w:ind w:left="3969" w:hanging="3969"/>
        <w:rPr>
          <w:rFonts w:ascii="Times New Roman" w:eastAsia="Times New Roman" w:hAnsi="Times New Roman" w:cs="Times New Roman"/>
          <w:sz w:val="24"/>
          <w:szCs w:val="24"/>
          <w:lang w:val="uk-UA"/>
        </w:rPr>
      </w:pPr>
      <w:r w:rsidRPr="003009AE">
        <w:rPr>
          <w:rFonts w:ascii="Times New Roman" w:eastAsia="Times New Roman" w:hAnsi="Times New Roman" w:cs="Times New Roman"/>
          <w:sz w:val="24"/>
          <w:szCs w:val="24"/>
          <w:lang w:val="uk-UA"/>
        </w:rPr>
        <w:t xml:space="preserve">      </w:t>
      </w:r>
      <w:proofErr w:type="spellStart"/>
      <w:r w:rsidRPr="003009AE">
        <w:rPr>
          <w:rFonts w:ascii="Times New Roman" w:eastAsia="Times New Roman" w:hAnsi="Times New Roman" w:cs="Times New Roman"/>
          <w:sz w:val="24"/>
          <w:szCs w:val="24"/>
          <w:lang w:val="uk-UA"/>
        </w:rPr>
        <w:t>Жестовський</w:t>
      </w:r>
      <w:proofErr w:type="spellEnd"/>
      <w:r w:rsidRPr="003009AE">
        <w:rPr>
          <w:rFonts w:ascii="Times New Roman" w:eastAsia="Times New Roman" w:hAnsi="Times New Roman" w:cs="Times New Roman"/>
          <w:sz w:val="24"/>
          <w:szCs w:val="24"/>
          <w:lang w:val="uk-UA"/>
        </w:rPr>
        <w:t xml:space="preserve"> Сергій Вікторович – секретар комітету, провідний спеціаліст з комунальних питань </w:t>
      </w:r>
      <w:proofErr w:type="spellStart"/>
      <w:r w:rsidRPr="003009AE">
        <w:rPr>
          <w:rFonts w:ascii="Times New Roman" w:eastAsia="Times New Roman" w:hAnsi="Times New Roman" w:cs="Times New Roman"/>
          <w:sz w:val="24"/>
          <w:szCs w:val="24"/>
          <w:lang w:val="uk-UA"/>
        </w:rPr>
        <w:t>Сватівської</w:t>
      </w:r>
      <w:proofErr w:type="spellEnd"/>
      <w:r w:rsidR="003009AE">
        <w:rPr>
          <w:rFonts w:ascii="Times New Roman" w:eastAsia="Times New Roman" w:hAnsi="Times New Roman" w:cs="Times New Roman"/>
          <w:sz w:val="24"/>
          <w:szCs w:val="24"/>
          <w:lang w:val="uk-UA"/>
        </w:rPr>
        <w:t xml:space="preserve"> </w:t>
      </w:r>
      <w:r w:rsidRPr="003009AE">
        <w:rPr>
          <w:rFonts w:ascii="Times New Roman" w:eastAsia="Times New Roman" w:hAnsi="Times New Roman" w:cs="Times New Roman"/>
          <w:sz w:val="24"/>
          <w:szCs w:val="24"/>
          <w:lang w:val="uk-UA"/>
        </w:rPr>
        <w:t xml:space="preserve"> міської ради; </w:t>
      </w:r>
    </w:p>
    <w:p w:rsidR="00550B8B" w:rsidRPr="003009AE" w:rsidRDefault="00550B8B" w:rsidP="003009AE">
      <w:pPr>
        <w:spacing w:after="0" w:line="240" w:lineRule="auto"/>
        <w:jc w:val="center"/>
        <w:rPr>
          <w:rFonts w:ascii="Times New Roman" w:eastAsia="Times New Roman" w:hAnsi="Times New Roman" w:cs="Times New Roman"/>
          <w:sz w:val="24"/>
          <w:szCs w:val="24"/>
          <w:lang w:val="uk-UA"/>
        </w:rPr>
      </w:pPr>
      <w:r w:rsidRPr="003009AE">
        <w:rPr>
          <w:rFonts w:ascii="Times New Roman" w:eastAsia="Times New Roman" w:hAnsi="Times New Roman" w:cs="Times New Roman"/>
          <w:sz w:val="24"/>
          <w:szCs w:val="24"/>
          <w:lang w:val="uk-UA"/>
        </w:rPr>
        <w:t>Члени конкурсного комітету:</w:t>
      </w:r>
    </w:p>
    <w:p w:rsidR="00550B8B" w:rsidRPr="003009AE" w:rsidRDefault="00550B8B" w:rsidP="003009AE">
      <w:pPr>
        <w:spacing w:after="0" w:line="240" w:lineRule="auto"/>
        <w:jc w:val="both"/>
        <w:rPr>
          <w:rFonts w:ascii="Times New Roman" w:eastAsia="Times New Roman" w:hAnsi="Times New Roman" w:cs="Times New Roman"/>
          <w:sz w:val="24"/>
          <w:szCs w:val="24"/>
          <w:lang w:val="uk-UA"/>
        </w:rPr>
      </w:pPr>
      <w:r w:rsidRPr="003009AE">
        <w:rPr>
          <w:rFonts w:ascii="Times New Roman" w:eastAsia="Times New Roman" w:hAnsi="Times New Roman" w:cs="Times New Roman"/>
          <w:sz w:val="24"/>
          <w:szCs w:val="24"/>
          <w:lang w:val="uk-UA"/>
        </w:rPr>
        <w:t xml:space="preserve">     </w:t>
      </w:r>
      <w:proofErr w:type="spellStart"/>
      <w:r w:rsidRPr="003009AE">
        <w:rPr>
          <w:rFonts w:ascii="Times New Roman" w:eastAsia="Times New Roman" w:hAnsi="Times New Roman" w:cs="Times New Roman"/>
          <w:sz w:val="24"/>
          <w:szCs w:val="24"/>
          <w:lang w:val="uk-UA"/>
        </w:rPr>
        <w:t>Ачкасова</w:t>
      </w:r>
      <w:proofErr w:type="spellEnd"/>
      <w:r w:rsidRPr="003009AE">
        <w:rPr>
          <w:rFonts w:ascii="Times New Roman" w:eastAsia="Times New Roman" w:hAnsi="Times New Roman" w:cs="Times New Roman"/>
          <w:sz w:val="24"/>
          <w:szCs w:val="24"/>
          <w:lang w:val="uk-UA"/>
        </w:rPr>
        <w:t xml:space="preserve"> Світлана Олексіївна – </w:t>
      </w:r>
      <w:r w:rsidR="004C17AD" w:rsidRPr="003009AE">
        <w:rPr>
          <w:rFonts w:ascii="Times New Roman" w:eastAsia="Times New Roman" w:hAnsi="Times New Roman" w:cs="Times New Roman"/>
          <w:sz w:val="24"/>
          <w:szCs w:val="24"/>
          <w:lang w:val="uk-UA"/>
        </w:rPr>
        <w:t xml:space="preserve">провідний спеціаліст, </w:t>
      </w:r>
      <w:r w:rsidRPr="003009AE">
        <w:rPr>
          <w:rFonts w:ascii="Times New Roman" w:eastAsia="Times New Roman" w:hAnsi="Times New Roman" w:cs="Times New Roman"/>
          <w:sz w:val="24"/>
          <w:szCs w:val="24"/>
          <w:lang w:val="uk-UA"/>
        </w:rPr>
        <w:t xml:space="preserve">юрист </w:t>
      </w:r>
      <w:proofErr w:type="spellStart"/>
      <w:r w:rsidRPr="003009AE">
        <w:rPr>
          <w:rFonts w:ascii="Times New Roman" w:eastAsia="Times New Roman" w:hAnsi="Times New Roman" w:cs="Times New Roman"/>
          <w:sz w:val="24"/>
          <w:szCs w:val="24"/>
          <w:lang w:val="uk-UA"/>
        </w:rPr>
        <w:t>Сватівської</w:t>
      </w:r>
      <w:proofErr w:type="spellEnd"/>
      <w:r w:rsidRPr="003009AE">
        <w:rPr>
          <w:rFonts w:ascii="Times New Roman" w:eastAsia="Times New Roman" w:hAnsi="Times New Roman" w:cs="Times New Roman"/>
          <w:sz w:val="24"/>
          <w:szCs w:val="24"/>
          <w:lang w:val="uk-UA"/>
        </w:rPr>
        <w:t xml:space="preserve"> міської ради;     </w:t>
      </w:r>
    </w:p>
    <w:p w:rsidR="00550B8B" w:rsidRPr="003009AE" w:rsidRDefault="00550B8B" w:rsidP="003009AE">
      <w:pPr>
        <w:spacing w:after="0" w:line="240" w:lineRule="auto"/>
        <w:jc w:val="both"/>
        <w:rPr>
          <w:rFonts w:ascii="Times New Roman" w:eastAsia="Times New Roman" w:hAnsi="Times New Roman" w:cs="Times New Roman"/>
          <w:sz w:val="24"/>
          <w:szCs w:val="24"/>
          <w:lang w:val="uk-UA"/>
        </w:rPr>
      </w:pPr>
      <w:r w:rsidRPr="003009AE">
        <w:rPr>
          <w:rFonts w:ascii="Times New Roman" w:eastAsia="Times New Roman" w:hAnsi="Times New Roman" w:cs="Times New Roman"/>
          <w:sz w:val="24"/>
          <w:szCs w:val="24"/>
          <w:lang w:val="uk-UA"/>
        </w:rPr>
        <w:t xml:space="preserve">    Данильченко Володимир Іванович - директор КП «Сватове –тепло»;</w:t>
      </w:r>
    </w:p>
    <w:p w:rsidR="004C17AD" w:rsidRPr="003009AE" w:rsidRDefault="004C17AD" w:rsidP="003009AE">
      <w:pPr>
        <w:spacing w:after="0" w:line="240" w:lineRule="auto"/>
        <w:jc w:val="both"/>
        <w:rPr>
          <w:rFonts w:ascii="Times New Roman" w:eastAsia="Times New Roman" w:hAnsi="Times New Roman" w:cs="Times New Roman"/>
          <w:sz w:val="24"/>
          <w:szCs w:val="24"/>
          <w:lang w:val="uk-UA"/>
        </w:rPr>
      </w:pPr>
      <w:r w:rsidRPr="003009AE">
        <w:rPr>
          <w:rFonts w:ascii="Times New Roman" w:eastAsia="Times New Roman" w:hAnsi="Times New Roman" w:cs="Times New Roman"/>
          <w:sz w:val="24"/>
          <w:szCs w:val="24"/>
          <w:lang w:val="uk-UA"/>
        </w:rPr>
        <w:t xml:space="preserve">    Пугач Олексій Григорович- директор МКП «</w:t>
      </w:r>
      <w:proofErr w:type="spellStart"/>
      <w:r w:rsidRPr="003009AE">
        <w:rPr>
          <w:rFonts w:ascii="Times New Roman" w:eastAsia="Times New Roman" w:hAnsi="Times New Roman" w:cs="Times New Roman"/>
          <w:sz w:val="24"/>
          <w:szCs w:val="24"/>
          <w:lang w:val="uk-UA"/>
        </w:rPr>
        <w:t>Сватівський</w:t>
      </w:r>
      <w:proofErr w:type="spellEnd"/>
      <w:r w:rsidRPr="003009AE">
        <w:rPr>
          <w:rFonts w:ascii="Times New Roman" w:eastAsia="Times New Roman" w:hAnsi="Times New Roman" w:cs="Times New Roman"/>
          <w:sz w:val="24"/>
          <w:szCs w:val="24"/>
          <w:lang w:val="uk-UA"/>
        </w:rPr>
        <w:t xml:space="preserve"> водоканал»;</w:t>
      </w:r>
    </w:p>
    <w:p w:rsidR="00550B8B" w:rsidRPr="003009AE" w:rsidRDefault="008C7AC0" w:rsidP="003009AE">
      <w:pPr>
        <w:spacing w:after="0" w:line="240" w:lineRule="auto"/>
        <w:jc w:val="both"/>
        <w:rPr>
          <w:rFonts w:ascii="Times New Roman" w:eastAsia="Times New Roman" w:hAnsi="Times New Roman" w:cs="Times New Roman"/>
          <w:sz w:val="24"/>
          <w:szCs w:val="24"/>
          <w:lang w:val="uk-UA"/>
        </w:rPr>
      </w:pPr>
      <w:r w:rsidRPr="003009AE">
        <w:rPr>
          <w:rFonts w:ascii="Times New Roman" w:eastAsia="Times New Roman" w:hAnsi="Times New Roman" w:cs="Times New Roman"/>
          <w:sz w:val="24"/>
          <w:szCs w:val="24"/>
          <w:lang w:val="uk-UA"/>
        </w:rPr>
        <w:t xml:space="preserve">    </w:t>
      </w:r>
      <w:proofErr w:type="spellStart"/>
      <w:r w:rsidRPr="003009AE">
        <w:rPr>
          <w:rFonts w:ascii="Times New Roman" w:eastAsia="Times New Roman" w:hAnsi="Times New Roman" w:cs="Times New Roman"/>
          <w:sz w:val="24"/>
          <w:szCs w:val="24"/>
          <w:lang w:val="uk-UA"/>
        </w:rPr>
        <w:t>Суховерхов</w:t>
      </w:r>
      <w:proofErr w:type="spellEnd"/>
      <w:r w:rsidRPr="003009AE">
        <w:rPr>
          <w:rFonts w:ascii="Times New Roman" w:eastAsia="Times New Roman" w:hAnsi="Times New Roman" w:cs="Times New Roman"/>
          <w:sz w:val="24"/>
          <w:szCs w:val="24"/>
          <w:lang w:val="uk-UA"/>
        </w:rPr>
        <w:t xml:space="preserve"> Павло Миколайович – голова міської ветеранської організації;</w:t>
      </w:r>
    </w:p>
    <w:p w:rsidR="004C17AD" w:rsidRPr="003009AE" w:rsidRDefault="004C17AD" w:rsidP="00747BB9">
      <w:pPr>
        <w:spacing w:after="0" w:line="240" w:lineRule="auto"/>
        <w:ind w:left="284" w:hanging="284"/>
        <w:rPr>
          <w:rFonts w:ascii="Times New Roman" w:eastAsia="Times New Roman" w:hAnsi="Times New Roman" w:cs="Times New Roman"/>
          <w:sz w:val="24"/>
          <w:szCs w:val="24"/>
          <w:lang w:val="uk-UA"/>
        </w:rPr>
      </w:pPr>
      <w:r w:rsidRPr="003009AE">
        <w:rPr>
          <w:rFonts w:ascii="Times New Roman" w:eastAsia="Times New Roman" w:hAnsi="Times New Roman" w:cs="Times New Roman"/>
          <w:sz w:val="24"/>
          <w:szCs w:val="24"/>
          <w:lang w:val="uk-UA"/>
        </w:rPr>
        <w:t xml:space="preserve">    Ткачова Людмила Михайлівна - співвласник житлового будинку №6 по                               </w:t>
      </w:r>
      <w:r w:rsidR="00747BB9">
        <w:rPr>
          <w:rFonts w:ascii="Times New Roman" w:eastAsia="Times New Roman" w:hAnsi="Times New Roman" w:cs="Times New Roman"/>
          <w:sz w:val="24"/>
          <w:szCs w:val="24"/>
          <w:lang w:val="uk-UA"/>
        </w:rPr>
        <w:t xml:space="preserve">     </w:t>
      </w:r>
      <w:proofErr w:type="spellStart"/>
      <w:r w:rsidRPr="003009AE">
        <w:rPr>
          <w:rFonts w:ascii="Times New Roman" w:eastAsia="Times New Roman" w:hAnsi="Times New Roman" w:cs="Times New Roman"/>
          <w:sz w:val="24"/>
          <w:szCs w:val="24"/>
          <w:lang w:val="uk-UA"/>
        </w:rPr>
        <w:t>кв</w:t>
      </w:r>
      <w:proofErr w:type="spellEnd"/>
      <w:r w:rsidRPr="003009AE">
        <w:rPr>
          <w:rFonts w:ascii="Times New Roman" w:eastAsia="Times New Roman" w:hAnsi="Times New Roman" w:cs="Times New Roman"/>
          <w:sz w:val="24"/>
          <w:szCs w:val="24"/>
          <w:lang w:val="uk-UA"/>
        </w:rPr>
        <w:t>. Мирний   м. Сватове;</w:t>
      </w:r>
    </w:p>
    <w:p w:rsidR="00550B8B" w:rsidRDefault="003128A8" w:rsidP="00747BB9">
      <w:pPr>
        <w:spacing w:after="0" w:line="240" w:lineRule="auto"/>
        <w:ind w:left="284" w:hanging="284"/>
        <w:rPr>
          <w:rFonts w:ascii="Times New Roman" w:eastAsia="Times New Roman" w:hAnsi="Times New Roman" w:cs="Times New Roman"/>
          <w:sz w:val="24"/>
          <w:szCs w:val="24"/>
          <w:lang w:val="uk-UA"/>
        </w:rPr>
      </w:pPr>
      <w:r w:rsidRPr="003009AE">
        <w:rPr>
          <w:rFonts w:ascii="Times New Roman" w:eastAsia="Times New Roman" w:hAnsi="Times New Roman" w:cs="Times New Roman"/>
          <w:sz w:val="24"/>
          <w:szCs w:val="24"/>
          <w:lang w:val="uk-UA"/>
        </w:rPr>
        <w:t xml:space="preserve">    </w:t>
      </w:r>
      <w:r w:rsidR="00550B8B" w:rsidRPr="003009AE">
        <w:rPr>
          <w:rFonts w:ascii="Times New Roman" w:eastAsia="Times New Roman" w:hAnsi="Times New Roman" w:cs="Times New Roman"/>
          <w:sz w:val="24"/>
          <w:szCs w:val="24"/>
          <w:lang w:val="uk-UA"/>
        </w:rPr>
        <w:t xml:space="preserve">Пономарьова Світлана Іванівна - співвласник житлового будинку №1 по </w:t>
      </w:r>
      <w:r w:rsidRPr="003009AE">
        <w:rPr>
          <w:rFonts w:ascii="Times New Roman" w:eastAsia="Times New Roman" w:hAnsi="Times New Roman" w:cs="Times New Roman"/>
          <w:sz w:val="24"/>
          <w:szCs w:val="24"/>
          <w:lang w:val="uk-UA"/>
        </w:rPr>
        <w:t xml:space="preserve">                              </w:t>
      </w:r>
      <w:r w:rsidR="008C7AC0" w:rsidRPr="003009AE">
        <w:rPr>
          <w:rFonts w:ascii="Times New Roman" w:eastAsia="Times New Roman" w:hAnsi="Times New Roman" w:cs="Times New Roman"/>
          <w:sz w:val="24"/>
          <w:szCs w:val="24"/>
          <w:lang w:val="uk-UA"/>
        </w:rPr>
        <w:t>кв. Незалежності   м. Сватове.</w:t>
      </w:r>
      <w:r w:rsidR="00550B8B" w:rsidRPr="003009AE">
        <w:rPr>
          <w:rFonts w:ascii="Times New Roman" w:eastAsia="Times New Roman" w:hAnsi="Times New Roman" w:cs="Times New Roman"/>
          <w:sz w:val="24"/>
          <w:szCs w:val="24"/>
          <w:lang w:val="uk-UA"/>
        </w:rPr>
        <w:t xml:space="preserve">     </w:t>
      </w:r>
    </w:p>
    <w:p w:rsidR="003009AE" w:rsidRPr="003009AE" w:rsidRDefault="003009AE" w:rsidP="003009AE">
      <w:pPr>
        <w:spacing w:after="0" w:line="240" w:lineRule="auto"/>
        <w:jc w:val="both"/>
        <w:rPr>
          <w:rFonts w:ascii="Times New Roman" w:eastAsia="Times New Roman" w:hAnsi="Times New Roman" w:cs="Times New Roman"/>
          <w:sz w:val="24"/>
          <w:szCs w:val="24"/>
          <w:lang w:val="uk-UA"/>
        </w:rPr>
      </w:pPr>
    </w:p>
    <w:p w:rsidR="00550B8B" w:rsidRPr="003009AE" w:rsidRDefault="00550B8B" w:rsidP="003009AE">
      <w:pPr>
        <w:spacing w:after="0" w:line="240" w:lineRule="auto"/>
        <w:rPr>
          <w:rFonts w:ascii="Times New Roman" w:eastAsia="Times New Roman" w:hAnsi="Times New Roman" w:cs="Times New Roman"/>
          <w:sz w:val="24"/>
          <w:szCs w:val="24"/>
          <w:lang w:val="uk-UA"/>
        </w:rPr>
      </w:pPr>
      <w:r w:rsidRPr="003009AE">
        <w:rPr>
          <w:rFonts w:ascii="Times New Roman" w:eastAsia="Times New Roman" w:hAnsi="Times New Roman" w:cs="Times New Roman"/>
          <w:sz w:val="24"/>
          <w:szCs w:val="24"/>
          <w:lang w:val="uk-UA"/>
        </w:rPr>
        <w:t>3. Затвердити  Умови проведення конкурсу з визначення виконавця послуг з вивезення побутових відходів в межах м. Сватове. (Додаток №1)</w:t>
      </w:r>
    </w:p>
    <w:p w:rsidR="00550B8B" w:rsidRPr="003009AE" w:rsidRDefault="00550B8B" w:rsidP="003009AE">
      <w:pPr>
        <w:spacing w:after="0" w:line="240" w:lineRule="auto"/>
        <w:jc w:val="both"/>
        <w:rPr>
          <w:rFonts w:ascii="Times New Roman" w:eastAsia="Times New Roman" w:hAnsi="Times New Roman" w:cs="Times New Roman"/>
          <w:sz w:val="24"/>
          <w:szCs w:val="24"/>
          <w:lang w:val="uk-UA"/>
        </w:rPr>
      </w:pPr>
    </w:p>
    <w:p w:rsidR="003009AE" w:rsidRDefault="003009AE" w:rsidP="003009AE">
      <w:pPr>
        <w:spacing w:after="0" w:line="240" w:lineRule="auto"/>
        <w:jc w:val="both"/>
        <w:rPr>
          <w:rFonts w:ascii="Times New Roman" w:eastAsia="Times New Roman" w:hAnsi="Times New Roman" w:cs="Times New Roman"/>
          <w:sz w:val="24"/>
          <w:szCs w:val="24"/>
          <w:lang w:val="uk-UA"/>
        </w:rPr>
      </w:pPr>
    </w:p>
    <w:p w:rsidR="003009AE" w:rsidRDefault="003009AE" w:rsidP="003009AE">
      <w:pPr>
        <w:spacing w:after="0" w:line="240" w:lineRule="auto"/>
        <w:jc w:val="both"/>
        <w:rPr>
          <w:rFonts w:ascii="Times New Roman" w:eastAsia="Times New Roman" w:hAnsi="Times New Roman" w:cs="Times New Roman"/>
          <w:sz w:val="24"/>
          <w:szCs w:val="24"/>
          <w:lang w:val="uk-UA"/>
        </w:rPr>
      </w:pPr>
    </w:p>
    <w:p w:rsidR="003009AE" w:rsidRDefault="003009AE" w:rsidP="003009AE">
      <w:pPr>
        <w:spacing w:after="0" w:line="240" w:lineRule="auto"/>
        <w:jc w:val="both"/>
        <w:rPr>
          <w:rFonts w:ascii="Times New Roman" w:eastAsia="Times New Roman" w:hAnsi="Times New Roman" w:cs="Times New Roman"/>
          <w:sz w:val="24"/>
          <w:szCs w:val="24"/>
          <w:lang w:val="uk-UA"/>
        </w:rPr>
      </w:pPr>
    </w:p>
    <w:p w:rsidR="00550B8B" w:rsidRPr="003009AE" w:rsidRDefault="00550B8B" w:rsidP="003009AE">
      <w:pPr>
        <w:spacing w:after="0" w:line="240" w:lineRule="auto"/>
        <w:jc w:val="both"/>
        <w:rPr>
          <w:rFonts w:ascii="Times New Roman" w:eastAsia="Times New Roman" w:hAnsi="Times New Roman" w:cs="Times New Roman"/>
          <w:sz w:val="24"/>
          <w:szCs w:val="24"/>
          <w:lang w:val="uk-UA"/>
        </w:rPr>
      </w:pPr>
      <w:r w:rsidRPr="003009AE">
        <w:rPr>
          <w:rFonts w:ascii="Times New Roman" w:eastAsia="Times New Roman" w:hAnsi="Times New Roman" w:cs="Times New Roman"/>
          <w:sz w:val="24"/>
          <w:szCs w:val="24"/>
          <w:lang w:val="uk-UA"/>
        </w:rPr>
        <w:t>4. Зобов’язати конкурсний комітет з проведення конкурсу з визначення виконавця послуг з вивезення побутових відходів в межах м. Сватове провести конкурс у встановлений термін.</w:t>
      </w:r>
    </w:p>
    <w:p w:rsidR="00550B8B" w:rsidRPr="003009AE" w:rsidRDefault="00550B8B" w:rsidP="003009AE">
      <w:pPr>
        <w:spacing w:after="0" w:line="240" w:lineRule="auto"/>
        <w:jc w:val="both"/>
        <w:rPr>
          <w:rFonts w:ascii="Times New Roman" w:eastAsia="Times New Roman" w:hAnsi="Times New Roman" w:cs="Times New Roman"/>
          <w:sz w:val="24"/>
          <w:szCs w:val="24"/>
          <w:lang w:val="uk-UA"/>
        </w:rPr>
      </w:pPr>
    </w:p>
    <w:p w:rsidR="003128A8" w:rsidRPr="003009AE" w:rsidRDefault="00550B8B" w:rsidP="003009AE">
      <w:pPr>
        <w:spacing w:after="0" w:line="240" w:lineRule="auto"/>
        <w:jc w:val="both"/>
        <w:rPr>
          <w:rFonts w:ascii="Times New Roman" w:hAnsi="Times New Roman" w:cs="Times New Roman"/>
          <w:sz w:val="24"/>
          <w:szCs w:val="24"/>
          <w:lang w:val="uk-UA"/>
        </w:rPr>
      </w:pPr>
      <w:r w:rsidRPr="003009AE">
        <w:rPr>
          <w:rFonts w:ascii="Times New Roman" w:eastAsia="Times New Roman" w:hAnsi="Times New Roman" w:cs="Times New Roman"/>
          <w:sz w:val="24"/>
          <w:szCs w:val="24"/>
          <w:lang w:val="uk-UA"/>
        </w:rPr>
        <w:t xml:space="preserve">5. </w:t>
      </w:r>
      <w:r w:rsidR="003128A8" w:rsidRPr="003009AE">
        <w:rPr>
          <w:rFonts w:ascii="Times New Roman" w:hAnsi="Times New Roman" w:cs="Times New Roman"/>
          <w:sz w:val="24"/>
          <w:szCs w:val="24"/>
          <w:lang w:val="uk-UA"/>
        </w:rPr>
        <w:t xml:space="preserve">Контроль за виконанням даного рішення покласти на </w:t>
      </w:r>
      <w:r w:rsidR="002A49FA" w:rsidRPr="003009AE">
        <w:rPr>
          <w:rFonts w:ascii="Times New Roman" w:hAnsi="Times New Roman" w:cs="Times New Roman"/>
          <w:sz w:val="24"/>
          <w:szCs w:val="24"/>
          <w:lang w:val="uk-UA"/>
        </w:rPr>
        <w:t xml:space="preserve">першого </w:t>
      </w:r>
      <w:r w:rsidR="003128A8" w:rsidRPr="003009AE">
        <w:rPr>
          <w:rFonts w:ascii="Times New Roman" w:hAnsi="Times New Roman" w:cs="Times New Roman"/>
          <w:sz w:val="24"/>
          <w:szCs w:val="24"/>
          <w:lang w:val="uk-UA"/>
        </w:rPr>
        <w:t xml:space="preserve">заступника </w:t>
      </w:r>
      <w:proofErr w:type="spellStart"/>
      <w:r w:rsidR="003128A8" w:rsidRPr="003009AE">
        <w:rPr>
          <w:rFonts w:ascii="Times New Roman" w:hAnsi="Times New Roman" w:cs="Times New Roman"/>
          <w:sz w:val="24"/>
          <w:szCs w:val="24"/>
        </w:rPr>
        <w:t>міського</w:t>
      </w:r>
      <w:proofErr w:type="spellEnd"/>
      <w:r w:rsidR="003128A8" w:rsidRPr="003009AE">
        <w:rPr>
          <w:rFonts w:ascii="Times New Roman" w:hAnsi="Times New Roman" w:cs="Times New Roman"/>
          <w:sz w:val="24"/>
          <w:szCs w:val="24"/>
        </w:rPr>
        <w:t xml:space="preserve">  </w:t>
      </w:r>
      <w:proofErr w:type="spellStart"/>
      <w:r w:rsidR="003128A8" w:rsidRPr="003009AE">
        <w:rPr>
          <w:rFonts w:ascii="Times New Roman" w:hAnsi="Times New Roman" w:cs="Times New Roman"/>
          <w:sz w:val="24"/>
          <w:szCs w:val="24"/>
        </w:rPr>
        <w:t>голови</w:t>
      </w:r>
      <w:proofErr w:type="spellEnd"/>
      <w:r w:rsidR="003128A8" w:rsidRPr="003009AE">
        <w:rPr>
          <w:rFonts w:ascii="Times New Roman" w:hAnsi="Times New Roman" w:cs="Times New Roman"/>
          <w:sz w:val="24"/>
          <w:szCs w:val="24"/>
        </w:rPr>
        <w:t xml:space="preserve">   </w:t>
      </w:r>
      <w:r w:rsidR="003128A8" w:rsidRPr="003009AE">
        <w:rPr>
          <w:rFonts w:ascii="Times New Roman" w:hAnsi="Times New Roman" w:cs="Times New Roman"/>
          <w:sz w:val="24"/>
          <w:szCs w:val="24"/>
          <w:lang w:val="uk-UA"/>
        </w:rPr>
        <w:t xml:space="preserve"> </w:t>
      </w:r>
      <w:proofErr w:type="spellStart"/>
      <w:r w:rsidR="003128A8" w:rsidRPr="003009AE">
        <w:rPr>
          <w:rFonts w:ascii="Times New Roman" w:hAnsi="Times New Roman" w:cs="Times New Roman"/>
          <w:sz w:val="24"/>
          <w:szCs w:val="24"/>
          <w:lang w:val="uk-UA"/>
        </w:rPr>
        <w:t>Жаданову</w:t>
      </w:r>
      <w:proofErr w:type="spellEnd"/>
      <w:r w:rsidR="003128A8" w:rsidRPr="003009AE">
        <w:rPr>
          <w:rFonts w:ascii="Times New Roman" w:hAnsi="Times New Roman" w:cs="Times New Roman"/>
          <w:sz w:val="24"/>
          <w:szCs w:val="24"/>
          <w:lang w:val="uk-UA"/>
        </w:rPr>
        <w:t xml:space="preserve"> Л.В.</w:t>
      </w:r>
    </w:p>
    <w:p w:rsidR="00550B8B" w:rsidRPr="003009AE" w:rsidRDefault="00550B8B" w:rsidP="003009AE">
      <w:pPr>
        <w:spacing w:after="0" w:line="240" w:lineRule="auto"/>
        <w:jc w:val="both"/>
        <w:rPr>
          <w:rFonts w:ascii="Times New Roman" w:eastAsia="Times New Roman" w:hAnsi="Times New Roman" w:cs="Times New Roman"/>
          <w:sz w:val="24"/>
          <w:szCs w:val="24"/>
          <w:lang w:val="uk-UA"/>
        </w:rPr>
      </w:pPr>
    </w:p>
    <w:p w:rsidR="00550B8B" w:rsidRPr="003009AE" w:rsidRDefault="00550B8B" w:rsidP="003009AE">
      <w:pPr>
        <w:spacing w:after="0" w:line="240" w:lineRule="auto"/>
        <w:jc w:val="both"/>
        <w:rPr>
          <w:rFonts w:ascii="Times New Roman" w:eastAsia="Times New Roman" w:hAnsi="Times New Roman" w:cs="Times New Roman"/>
          <w:sz w:val="24"/>
          <w:szCs w:val="24"/>
          <w:lang w:val="uk-UA"/>
        </w:rPr>
      </w:pPr>
    </w:p>
    <w:p w:rsidR="00550B8B" w:rsidRPr="003009AE" w:rsidRDefault="00550B8B" w:rsidP="003009AE">
      <w:pPr>
        <w:spacing w:after="0" w:line="240" w:lineRule="auto"/>
        <w:jc w:val="both"/>
        <w:rPr>
          <w:rFonts w:ascii="Times New Roman" w:eastAsia="Times New Roman" w:hAnsi="Times New Roman" w:cs="Times New Roman"/>
          <w:b/>
          <w:sz w:val="24"/>
          <w:szCs w:val="24"/>
          <w:lang w:val="uk-UA"/>
        </w:rPr>
      </w:pPr>
    </w:p>
    <w:p w:rsidR="00550B8B" w:rsidRPr="003009AE" w:rsidRDefault="00550B8B" w:rsidP="003009AE">
      <w:pPr>
        <w:pStyle w:val="a6"/>
        <w:ind w:right="0"/>
        <w:rPr>
          <w:b/>
          <w:sz w:val="24"/>
          <w:szCs w:val="24"/>
        </w:rPr>
      </w:pPr>
    </w:p>
    <w:p w:rsidR="00550B8B" w:rsidRPr="003009AE" w:rsidRDefault="00550B8B" w:rsidP="003009AE">
      <w:pPr>
        <w:pStyle w:val="a6"/>
        <w:ind w:right="0"/>
        <w:rPr>
          <w:b/>
          <w:sz w:val="24"/>
          <w:szCs w:val="24"/>
        </w:rPr>
      </w:pPr>
      <w:proofErr w:type="spellStart"/>
      <w:r w:rsidRPr="003009AE">
        <w:rPr>
          <w:b/>
          <w:sz w:val="24"/>
          <w:szCs w:val="24"/>
        </w:rPr>
        <w:t>Сватівський</w:t>
      </w:r>
      <w:proofErr w:type="spellEnd"/>
      <w:r w:rsidRPr="003009AE">
        <w:rPr>
          <w:b/>
          <w:sz w:val="24"/>
          <w:szCs w:val="24"/>
        </w:rPr>
        <w:t xml:space="preserve"> міський голо</w:t>
      </w:r>
      <w:r w:rsidR="003009AE">
        <w:rPr>
          <w:b/>
          <w:sz w:val="24"/>
          <w:szCs w:val="24"/>
        </w:rPr>
        <w:t xml:space="preserve">ва </w:t>
      </w:r>
      <w:r w:rsidR="003009AE">
        <w:rPr>
          <w:b/>
          <w:sz w:val="24"/>
          <w:szCs w:val="24"/>
        </w:rPr>
        <w:tab/>
      </w:r>
      <w:r w:rsidR="003009AE">
        <w:rPr>
          <w:b/>
          <w:sz w:val="24"/>
          <w:szCs w:val="24"/>
        </w:rPr>
        <w:tab/>
      </w:r>
      <w:r w:rsidR="003009AE">
        <w:rPr>
          <w:b/>
          <w:sz w:val="24"/>
          <w:szCs w:val="24"/>
        </w:rPr>
        <w:tab/>
      </w:r>
      <w:r w:rsidR="003009AE">
        <w:rPr>
          <w:b/>
          <w:sz w:val="24"/>
          <w:szCs w:val="24"/>
        </w:rPr>
        <w:tab/>
        <w:t xml:space="preserve">                 </w:t>
      </w:r>
      <w:r w:rsidRPr="003009AE">
        <w:rPr>
          <w:b/>
          <w:sz w:val="24"/>
          <w:szCs w:val="24"/>
        </w:rPr>
        <w:t xml:space="preserve">           Є.В. Рибалко</w:t>
      </w:r>
    </w:p>
    <w:p w:rsidR="00550B8B" w:rsidRPr="003009AE" w:rsidRDefault="00550B8B" w:rsidP="003009AE">
      <w:pPr>
        <w:pStyle w:val="a6"/>
        <w:ind w:right="0"/>
        <w:rPr>
          <w:b/>
          <w:sz w:val="24"/>
          <w:szCs w:val="24"/>
        </w:rPr>
      </w:pPr>
    </w:p>
    <w:p w:rsidR="00550B8B" w:rsidRPr="003009AE" w:rsidRDefault="00550B8B" w:rsidP="003009AE">
      <w:pPr>
        <w:pStyle w:val="a6"/>
        <w:ind w:right="0"/>
        <w:rPr>
          <w:b/>
          <w:sz w:val="24"/>
          <w:szCs w:val="24"/>
        </w:rPr>
      </w:pPr>
    </w:p>
    <w:p w:rsidR="00550B8B" w:rsidRPr="003009AE" w:rsidRDefault="00550B8B" w:rsidP="003009AE">
      <w:pPr>
        <w:pStyle w:val="a6"/>
        <w:ind w:right="0"/>
        <w:rPr>
          <w:b/>
          <w:sz w:val="24"/>
          <w:szCs w:val="24"/>
        </w:rPr>
      </w:pPr>
    </w:p>
    <w:p w:rsidR="00550B8B" w:rsidRPr="003009AE" w:rsidRDefault="00550B8B" w:rsidP="003009AE">
      <w:pPr>
        <w:pStyle w:val="a6"/>
        <w:ind w:right="0"/>
        <w:rPr>
          <w:b/>
          <w:sz w:val="24"/>
          <w:szCs w:val="24"/>
        </w:rPr>
      </w:pPr>
    </w:p>
    <w:p w:rsidR="00550B8B" w:rsidRPr="003009AE" w:rsidRDefault="00550B8B" w:rsidP="003009AE">
      <w:pPr>
        <w:pStyle w:val="a6"/>
        <w:ind w:right="0"/>
        <w:rPr>
          <w:b/>
          <w:sz w:val="24"/>
          <w:szCs w:val="24"/>
        </w:rPr>
      </w:pPr>
    </w:p>
    <w:p w:rsidR="00550B8B" w:rsidRPr="003009AE" w:rsidRDefault="00550B8B" w:rsidP="003009AE">
      <w:pPr>
        <w:pStyle w:val="a6"/>
        <w:ind w:right="0"/>
        <w:rPr>
          <w:b/>
          <w:sz w:val="24"/>
          <w:szCs w:val="24"/>
        </w:rPr>
      </w:pPr>
    </w:p>
    <w:p w:rsidR="00550B8B" w:rsidRPr="003009AE" w:rsidRDefault="00550B8B" w:rsidP="003009AE">
      <w:pPr>
        <w:pStyle w:val="a6"/>
        <w:ind w:right="0"/>
        <w:rPr>
          <w:b/>
          <w:sz w:val="24"/>
          <w:szCs w:val="24"/>
        </w:rPr>
      </w:pPr>
    </w:p>
    <w:p w:rsidR="00550B8B" w:rsidRPr="003009AE" w:rsidRDefault="00550B8B" w:rsidP="003009AE">
      <w:pPr>
        <w:pStyle w:val="a6"/>
        <w:ind w:right="0"/>
        <w:rPr>
          <w:b/>
          <w:sz w:val="24"/>
          <w:szCs w:val="24"/>
        </w:rPr>
      </w:pPr>
    </w:p>
    <w:p w:rsidR="00550B8B" w:rsidRPr="003009AE" w:rsidRDefault="00550B8B" w:rsidP="003009AE">
      <w:pPr>
        <w:pStyle w:val="a6"/>
        <w:ind w:right="0"/>
        <w:rPr>
          <w:b/>
          <w:sz w:val="24"/>
          <w:szCs w:val="24"/>
        </w:rPr>
      </w:pPr>
    </w:p>
    <w:p w:rsidR="00550B8B" w:rsidRPr="003009AE" w:rsidRDefault="00550B8B" w:rsidP="003009AE">
      <w:pPr>
        <w:pStyle w:val="a6"/>
        <w:ind w:right="0"/>
        <w:rPr>
          <w:b/>
          <w:sz w:val="24"/>
          <w:szCs w:val="24"/>
        </w:rPr>
      </w:pPr>
    </w:p>
    <w:p w:rsidR="00550B8B" w:rsidRPr="003009AE" w:rsidRDefault="00550B8B" w:rsidP="003009AE">
      <w:pPr>
        <w:pStyle w:val="a6"/>
        <w:ind w:right="0"/>
        <w:rPr>
          <w:b/>
          <w:sz w:val="24"/>
          <w:szCs w:val="24"/>
        </w:rPr>
      </w:pPr>
    </w:p>
    <w:p w:rsidR="00550B8B" w:rsidRPr="003009AE" w:rsidRDefault="00550B8B" w:rsidP="003009AE">
      <w:pPr>
        <w:pStyle w:val="a6"/>
        <w:ind w:right="0"/>
        <w:rPr>
          <w:b/>
          <w:sz w:val="24"/>
          <w:szCs w:val="24"/>
        </w:rPr>
      </w:pPr>
    </w:p>
    <w:p w:rsidR="00550B8B" w:rsidRPr="003009AE" w:rsidRDefault="00550B8B" w:rsidP="003009AE">
      <w:pPr>
        <w:pStyle w:val="a6"/>
        <w:ind w:right="0"/>
        <w:rPr>
          <w:b/>
          <w:sz w:val="24"/>
          <w:szCs w:val="24"/>
        </w:rPr>
      </w:pPr>
    </w:p>
    <w:p w:rsidR="00550B8B" w:rsidRPr="003009AE" w:rsidRDefault="00550B8B" w:rsidP="003009AE">
      <w:pPr>
        <w:pStyle w:val="a6"/>
        <w:ind w:right="0"/>
        <w:rPr>
          <w:b/>
          <w:sz w:val="24"/>
          <w:szCs w:val="24"/>
        </w:rPr>
      </w:pPr>
    </w:p>
    <w:p w:rsidR="00550B8B" w:rsidRDefault="00550B8B" w:rsidP="003009AE">
      <w:pPr>
        <w:pStyle w:val="a6"/>
        <w:ind w:right="0"/>
        <w:rPr>
          <w:b/>
          <w:sz w:val="24"/>
          <w:szCs w:val="24"/>
        </w:rPr>
      </w:pPr>
    </w:p>
    <w:p w:rsidR="003009AE" w:rsidRDefault="003009AE" w:rsidP="003009AE">
      <w:pPr>
        <w:pStyle w:val="a6"/>
        <w:ind w:right="0"/>
        <w:rPr>
          <w:b/>
          <w:sz w:val="24"/>
          <w:szCs w:val="24"/>
        </w:rPr>
      </w:pPr>
    </w:p>
    <w:p w:rsidR="003009AE" w:rsidRDefault="003009AE" w:rsidP="003009AE">
      <w:pPr>
        <w:pStyle w:val="a6"/>
        <w:ind w:right="0"/>
        <w:rPr>
          <w:b/>
          <w:sz w:val="24"/>
          <w:szCs w:val="24"/>
        </w:rPr>
      </w:pPr>
    </w:p>
    <w:p w:rsidR="003009AE" w:rsidRDefault="003009AE" w:rsidP="003009AE">
      <w:pPr>
        <w:pStyle w:val="a6"/>
        <w:ind w:right="0"/>
        <w:rPr>
          <w:b/>
          <w:sz w:val="24"/>
          <w:szCs w:val="24"/>
        </w:rPr>
      </w:pPr>
    </w:p>
    <w:p w:rsidR="003009AE" w:rsidRDefault="003009AE" w:rsidP="003009AE">
      <w:pPr>
        <w:pStyle w:val="a6"/>
        <w:ind w:right="0"/>
        <w:rPr>
          <w:b/>
          <w:sz w:val="24"/>
          <w:szCs w:val="24"/>
        </w:rPr>
      </w:pPr>
    </w:p>
    <w:p w:rsidR="003009AE" w:rsidRDefault="003009AE" w:rsidP="003009AE">
      <w:pPr>
        <w:pStyle w:val="a6"/>
        <w:ind w:right="0"/>
        <w:rPr>
          <w:b/>
          <w:sz w:val="24"/>
          <w:szCs w:val="24"/>
        </w:rPr>
      </w:pPr>
    </w:p>
    <w:p w:rsidR="003009AE" w:rsidRDefault="003009AE" w:rsidP="003009AE">
      <w:pPr>
        <w:pStyle w:val="a6"/>
        <w:ind w:right="0"/>
        <w:rPr>
          <w:b/>
          <w:sz w:val="24"/>
          <w:szCs w:val="24"/>
        </w:rPr>
      </w:pPr>
    </w:p>
    <w:p w:rsidR="003009AE" w:rsidRDefault="003009AE" w:rsidP="003009AE">
      <w:pPr>
        <w:pStyle w:val="a6"/>
        <w:ind w:right="0"/>
        <w:rPr>
          <w:b/>
          <w:sz w:val="24"/>
          <w:szCs w:val="24"/>
        </w:rPr>
      </w:pPr>
    </w:p>
    <w:p w:rsidR="003009AE" w:rsidRDefault="003009AE" w:rsidP="003009AE">
      <w:pPr>
        <w:pStyle w:val="a6"/>
        <w:ind w:right="0"/>
        <w:rPr>
          <w:b/>
          <w:sz w:val="24"/>
          <w:szCs w:val="24"/>
        </w:rPr>
      </w:pPr>
    </w:p>
    <w:p w:rsidR="003009AE" w:rsidRDefault="003009AE" w:rsidP="003009AE">
      <w:pPr>
        <w:pStyle w:val="a6"/>
        <w:ind w:right="0"/>
        <w:rPr>
          <w:b/>
          <w:sz w:val="24"/>
          <w:szCs w:val="24"/>
        </w:rPr>
      </w:pPr>
    </w:p>
    <w:p w:rsidR="003009AE" w:rsidRDefault="003009AE" w:rsidP="003009AE">
      <w:pPr>
        <w:pStyle w:val="a6"/>
        <w:ind w:right="0"/>
        <w:rPr>
          <w:b/>
          <w:sz w:val="24"/>
          <w:szCs w:val="24"/>
        </w:rPr>
      </w:pPr>
    </w:p>
    <w:p w:rsidR="003009AE" w:rsidRDefault="003009AE" w:rsidP="003009AE">
      <w:pPr>
        <w:pStyle w:val="a6"/>
        <w:ind w:right="0"/>
        <w:rPr>
          <w:b/>
          <w:sz w:val="24"/>
          <w:szCs w:val="24"/>
        </w:rPr>
      </w:pPr>
    </w:p>
    <w:p w:rsidR="003009AE" w:rsidRDefault="003009AE" w:rsidP="003009AE">
      <w:pPr>
        <w:pStyle w:val="a6"/>
        <w:ind w:right="0"/>
        <w:rPr>
          <w:b/>
          <w:sz w:val="24"/>
          <w:szCs w:val="24"/>
        </w:rPr>
      </w:pPr>
    </w:p>
    <w:p w:rsidR="003009AE" w:rsidRDefault="003009AE" w:rsidP="003009AE">
      <w:pPr>
        <w:pStyle w:val="a6"/>
        <w:ind w:right="0"/>
        <w:rPr>
          <w:b/>
          <w:sz w:val="24"/>
          <w:szCs w:val="24"/>
        </w:rPr>
      </w:pPr>
    </w:p>
    <w:p w:rsidR="003009AE" w:rsidRDefault="003009AE" w:rsidP="003009AE">
      <w:pPr>
        <w:pStyle w:val="a6"/>
        <w:ind w:right="0"/>
        <w:rPr>
          <w:b/>
          <w:sz w:val="24"/>
          <w:szCs w:val="24"/>
        </w:rPr>
      </w:pPr>
    </w:p>
    <w:p w:rsidR="003009AE" w:rsidRDefault="003009AE" w:rsidP="003009AE">
      <w:pPr>
        <w:pStyle w:val="a6"/>
        <w:ind w:right="0"/>
        <w:rPr>
          <w:b/>
          <w:sz w:val="24"/>
          <w:szCs w:val="24"/>
        </w:rPr>
      </w:pPr>
    </w:p>
    <w:p w:rsidR="003009AE" w:rsidRDefault="003009AE" w:rsidP="003009AE">
      <w:pPr>
        <w:pStyle w:val="a6"/>
        <w:ind w:right="0"/>
        <w:rPr>
          <w:b/>
          <w:sz w:val="24"/>
          <w:szCs w:val="24"/>
        </w:rPr>
      </w:pPr>
    </w:p>
    <w:p w:rsidR="003009AE" w:rsidRPr="003009AE" w:rsidRDefault="003009AE" w:rsidP="003009AE">
      <w:pPr>
        <w:pStyle w:val="a6"/>
        <w:ind w:right="0"/>
        <w:rPr>
          <w:b/>
          <w:sz w:val="24"/>
          <w:szCs w:val="24"/>
        </w:rPr>
      </w:pPr>
    </w:p>
    <w:p w:rsidR="00550B8B" w:rsidRPr="003009AE" w:rsidRDefault="00550B8B" w:rsidP="003009AE">
      <w:pPr>
        <w:pStyle w:val="a6"/>
        <w:ind w:right="0"/>
        <w:rPr>
          <w:b/>
          <w:sz w:val="24"/>
          <w:szCs w:val="24"/>
        </w:rPr>
      </w:pPr>
    </w:p>
    <w:p w:rsidR="00550B8B" w:rsidRPr="003009AE" w:rsidRDefault="00550B8B" w:rsidP="003009AE">
      <w:pPr>
        <w:pStyle w:val="a6"/>
        <w:ind w:right="0"/>
        <w:rPr>
          <w:b/>
          <w:sz w:val="24"/>
          <w:szCs w:val="24"/>
        </w:rPr>
      </w:pPr>
    </w:p>
    <w:p w:rsidR="00550B8B" w:rsidRPr="003009AE" w:rsidRDefault="00550B8B" w:rsidP="003009AE">
      <w:pPr>
        <w:pStyle w:val="a6"/>
        <w:ind w:right="0"/>
        <w:rPr>
          <w:b/>
          <w:sz w:val="24"/>
          <w:szCs w:val="24"/>
        </w:rPr>
      </w:pPr>
    </w:p>
    <w:p w:rsidR="00550B8B" w:rsidRPr="003009AE" w:rsidRDefault="00550B8B" w:rsidP="003009AE">
      <w:pPr>
        <w:pStyle w:val="a6"/>
        <w:ind w:right="0"/>
        <w:rPr>
          <w:b/>
          <w:sz w:val="24"/>
          <w:szCs w:val="24"/>
        </w:rPr>
      </w:pPr>
    </w:p>
    <w:p w:rsidR="00550B8B" w:rsidRPr="003009AE" w:rsidRDefault="00550B8B" w:rsidP="003009AE">
      <w:pPr>
        <w:pStyle w:val="a6"/>
        <w:ind w:right="0"/>
        <w:rPr>
          <w:b/>
          <w:sz w:val="24"/>
          <w:szCs w:val="24"/>
        </w:rPr>
      </w:pPr>
    </w:p>
    <w:p w:rsidR="00550B8B" w:rsidRPr="003009AE" w:rsidRDefault="00550B8B" w:rsidP="003009AE">
      <w:pPr>
        <w:pStyle w:val="a6"/>
        <w:ind w:right="0"/>
        <w:rPr>
          <w:b/>
          <w:sz w:val="24"/>
          <w:szCs w:val="24"/>
        </w:rPr>
      </w:pPr>
    </w:p>
    <w:p w:rsidR="00550B8B" w:rsidRPr="003009AE" w:rsidRDefault="00550B8B" w:rsidP="003009AE">
      <w:pPr>
        <w:spacing w:after="0" w:line="240" w:lineRule="auto"/>
        <w:jc w:val="both"/>
        <w:rPr>
          <w:rFonts w:ascii="Times New Roman" w:eastAsia="Times New Roman" w:hAnsi="Times New Roman" w:cs="Times New Roman"/>
          <w:sz w:val="24"/>
          <w:szCs w:val="24"/>
          <w:lang w:val="uk-UA"/>
        </w:rPr>
      </w:pPr>
    </w:p>
    <w:p w:rsidR="00550B8B" w:rsidRPr="003009AE" w:rsidRDefault="00550B8B" w:rsidP="003009AE">
      <w:pPr>
        <w:spacing w:after="0" w:line="240" w:lineRule="auto"/>
        <w:jc w:val="center"/>
        <w:rPr>
          <w:rFonts w:ascii="Times New Roman" w:eastAsia="Times New Roman" w:hAnsi="Times New Roman" w:cs="Times New Roman"/>
          <w:b/>
          <w:sz w:val="24"/>
          <w:szCs w:val="24"/>
          <w:lang w:val="uk-UA"/>
        </w:rPr>
      </w:pPr>
    </w:p>
    <w:p w:rsidR="00550B8B" w:rsidRPr="003009AE" w:rsidRDefault="00550B8B" w:rsidP="003009AE">
      <w:pPr>
        <w:spacing w:after="0" w:line="240" w:lineRule="auto"/>
        <w:jc w:val="center"/>
        <w:rPr>
          <w:rFonts w:ascii="Times New Roman" w:eastAsia="Times New Roman" w:hAnsi="Times New Roman" w:cs="Times New Roman"/>
          <w:b/>
          <w:sz w:val="24"/>
          <w:szCs w:val="24"/>
          <w:lang w:val="uk-UA"/>
        </w:rPr>
      </w:pPr>
    </w:p>
    <w:p w:rsidR="003009AE" w:rsidRDefault="003009AE" w:rsidP="003009AE">
      <w:pPr>
        <w:spacing w:after="0" w:line="240" w:lineRule="auto"/>
        <w:jc w:val="center"/>
        <w:rPr>
          <w:rFonts w:ascii="Times New Roman" w:hAnsi="Times New Roman" w:cs="Times New Roman"/>
          <w:b/>
          <w:sz w:val="24"/>
          <w:szCs w:val="24"/>
          <w:lang w:val="uk-UA"/>
        </w:rPr>
      </w:pPr>
    </w:p>
    <w:p w:rsidR="003009AE" w:rsidRDefault="003009AE" w:rsidP="003009AE">
      <w:pPr>
        <w:spacing w:after="0" w:line="240" w:lineRule="auto"/>
        <w:jc w:val="center"/>
        <w:rPr>
          <w:rFonts w:ascii="Times New Roman" w:hAnsi="Times New Roman" w:cs="Times New Roman"/>
          <w:b/>
          <w:sz w:val="24"/>
          <w:szCs w:val="24"/>
          <w:lang w:val="uk-UA"/>
        </w:rPr>
      </w:pPr>
    </w:p>
    <w:p w:rsidR="003009AE" w:rsidRDefault="003009AE" w:rsidP="003009AE">
      <w:pPr>
        <w:spacing w:after="0" w:line="240" w:lineRule="auto"/>
        <w:jc w:val="center"/>
        <w:rPr>
          <w:rFonts w:ascii="Times New Roman" w:hAnsi="Times New Roman" w:cs="Times New Roman"/>
          <w:b/>
          <w:sz w:val="24"/>
          <w:szCs w:val="24"/>
          <w:lang w:val="uk-UA"/>
        </w:rPr>
      </w:pPr>
    </w:p>
    <w:p w:rsidR="00D128F6" w:rsidRPr="003009AE" w:rsidRDefault="00D128F6" w:rsidP="003009AE">
      <w:pPr>
        <w:spacing w:after="0" w:line="240" w:lineRule="auto"/>
        <w:jc w:val="center"/>
        <w:rPr>
          <w:rFonts w:ascii="Times New Roman" w:hAnsi="Times New Roman" w:cs="Times New Roman"/>
          <w:b/>
          <w:sz w:val="24"/>
          <w:szCs w:val="24"/>
          <w:lang w:val="uk-UA"/>
        </w:rPr>
      </w:pPr>
      <w:r w:rsidRPr="003009AE">
        <w:rPr>
          <w:rFonts w:ascii="Times New Roman" w:hAnsi="Times New Roman" w:cs="Times New Roman"/>
          <w:b/>
          <w:sz w:val="24"/>
          <w:szCs w:val="24"/>
          <w:lang w:val="uk-UA"/>
        </w:rPr>
        <w:t>Умови</w:t>
      </w:r>
    </w:p>
    <w:p w:rsidR="00D128F6" w:rsidRPr="003009AE" w:rsidRDefault="00D128F6" w:rsidP="003009AE">
      <w:pPr>
        <w:spacing w:after="0" w:line="240" w:lineRule="auto"/>
        <w:jc w:val="center"/>
        <w:rPr>
          <w:rFonts w:ascii="Times New Roman" w:hAnsi="Times New Roman" w:cs="Times New Roman"/>
          <w:b/>
          <w:sz w:val="24"/>
          <w:szCs w:val="24"/>
          <w:lang w:val="uk-UA"/>
        </w:rPr>
      </w:pPr>
      <w:r w:rsidRPr="003009AE">
        <w:rPr>
          <w:rFonts w:ascii="Times New Roman" w:hAnsi="Times New Roman" w:cs="Times New Roman"/>
          <w:b/>
          <w:sz w:val="24"/>
          <w:szCs w:val="24"/>
          <w:lang w:val="uk-UA"/>
        </w:rPr>
        <w:t xml:space="preserve"> проведення конкурсу з визначення виконавця послуг з вивезення побутових відходів в межах м. Сватове</w:t>
      </w:r>
    </w:p>
    <w:p w:rsidR="00D128F6" w:rsidRPr="003009AE" w:rsidRDefault="00747BB9" w:rsidP="00747BB9">
      <w:pPr>
        <w:tabs>
          <w:tab w:val="left" w:pos="284"/>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D128F6" w:rsidRPr="003009AE">
        <w:rPr>
          <w:rFonts w:ascii="Times New Roman" w:hAnsi="Times New Roman" w:cs="Times New Roman"/>
          <w:sz w:val="24"/>
          <w:szCs w:val="24"/>
          <w:lang w:val="uk-UA"/>
        </w:rPr>
        <w:t>1.1. Ці Умови розроблені відповідно до вимог Закону України «Про місцеве самоврядування в Україні», статті 35-1 Закону України «Про відходи», Постанови Кабінету Міністрів України від 10 грудня 2008 року №1070 «Про затвердження Правил надання послуг з вивезення побутових відходів» та Постанови Кабінету Міністрів України №1173 від 16 листопада 2011 року «Питання надання послуг з вивезення побутових відходів» і застосовуються для визначення виконавця послуг на вивезення побутових відходів в межах м. Сватове (далі – Умови).</w:t>
      </w:r>
    </w:p>
    <w:p w:rsidR="00D128F6" w:rsidRPr="003009AE" w:rsidRDefault="00D128F6" w:rsidP="003009AE">
      <w:pPr>
        <w:spacing w:after="0" w:line="240" w:lineRule="auto"/>
        <w:jc w:val="both"/>
        <w:rPr>
          <w:rFonts w:ascii="Times New Roman" w:hAnsi="Times New Roman" w:cs="Times New Roman"/>
          <w:sz w:val="24"/>
          <w:szCs w:val="24"/>
          <w:lang w:val="uk-UA"/>
        </w:rPr>
      </w:pPr>
      <w:r w:rsidRPr="003009AE">
        <w:rPr>
          <w:rFonts w:ascii="Times New Roman" w:hAnsi="Times New Roman" w:cs="Times New Roman"/>
          <w:sz w:val="24"/>
          <w:szCs w:val="24"/>
          <w:lang w:val="uk-UA"/>
        </w:rPr>
        <w:t xml:space="preserve">   1.2. Ці Умови визначають затверджені замовником вимоги до вивезення твердих побутових відходів, режиму роботи надавача послуг при обслуговуванні об'єктів конкурсу та процедуру підготовки та проведення конкурсу по визначенню надавача послуг з вивезення твердих побутових відходів в межах м. Сватове, замовником яких є виконавчий комітет </w:t>
      </w:r>
      <w:proofErr w:type="spellStart"/>
      <w:r w:rsidRPr="003009AE">
        <w:rPr>
          <w:rFonts w:ascii="Times New Roman" w:hAnsi="Times New Roman" w:cs="Times New Roman"/>
          <w:sz w:val="24"/>
          <w:szCs w:val="24"/>
          <w:lang w:val="uk-UA"/>
        </w:rPr>
        <w:t>Сватівської</w:t>
      </w:r>
      <w:proofErr w:type="spellEnd"/>
      <w:r w:rsidRPr="003009AE">
        <w:rPr>
          <w:rFonts w:ascii="Times New Roman" w:hAnsi="Times New Roman" w:cs="Times New Roman"/>
          <w:sz w:val="24"/>
          <w:szCs w:val="24"/>
          <w:lang w:val="uk-UA"/>
        </w:rPr>
        <w:t xml:space="preserve"> міської (далі - Конкурс) і є обов’язковими для конкурсного комітету та претендентів на участь у конкурсі. </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1.3. Терміни, що вживаються в Умовах, мають таке значення:</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i/>
          <w:sz w:val="24"/>
          <w:szCs w:val="24"/>
          <w:lang w:val="uk-UA"/>
        </w:rPr>
        <w:t>конкурсна пропозиція</w:t>
      </w:r>
      <w:r w:rsidRPr="003009AE">
        <w:rPr>
          <w:rFonts w:ascii="Times New Roman" w:hAnsi="Times New Roman" w:cs="Times New Roman"/>
          <w:sz w:val="24"/>
          <w:szCs w:val="24"/>
          <w:lang w:val="uk-UA"/>
        </w:rPr>
        <w:t xml:space="preserve"> - умови надання послуг по вивезенню твердих побутових відходів, що пропонуються претендентом по наданню зазначених послуг, можливість забезпечення яких підтверджується документально;</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i/>
          <w:sz w:val="24"/>
          <w:szCs w:val="24"/>
          <w:lang w:val="uk-UA"/>
        </w:rPr>
        <w:t>конкурсний комітет</w:t>
      </w:r>
      <w:r w:rsidRPr="003009AE">
        <w:rPr>
          <w:rFonts w:ascii="Times New Roman" w:hAnsi="Times New Roman" w:cs="Times New Roman"/>
          <w:sz w:val="24"/>
          <w:szCs w:val="24"/>
          <w:lang w:val="uk-UA"/>
        </w:rPr>
        <w:t xml:space="preserve"> - постійний або тимчасовий орган, утворений Організатором для розгляду конкурсних пропозицій та прийняття рішення про визначення переможця конкурсу;</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i/>
          <w:sz w:val="24"/>
          <w:szCs w:val="24"/>
          <w:lang w:val="uk-UA"/>
        </w:rPr>
        <w:t>претендент-надавач послуг –</w:t>
      </w:r>
      <w:r w:rsidRPr="003009AE">
        <w:rPr>
          <w:rFonts w:ascii="Times New Roman" w:hAnsi="Times New Roman" w:cs="Times New Roman"/>
          <w:sz w:val="24"/>
          <w:szCs w:val="24"/>
          <w:lang w:val="uk-UA"/>
        </w:rPr>
        <w:t xml:space="preserve"> суб’єкт господарювання (юридична особа), який в установленому порядку подав заяву та документи для участі в конкурсі;</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i/>
          <w:sz w:val="24"/>
          <w:szCs w:val="24"/>
          <w:lang w:val="uk-UA"/>
        </w:rPr>
        <w:t>умови конкурсу</w:t>
      </w:r>
      <w:r w:rsidRPr="003009AE">
        <w:rPr>
          <w:rFonts w:ascii="Times New Roman" w:hAnsi="Times New Roman" w:cs="Times New Roman"/>
          <w:sz w:val="24"/>
          <w:szCs w:val="24"/>
          <w:lang w:val="uk-UA"/>
        </w:rPr>
        <w:t xml:space="preserve"> - встановлені Організатором умови надання послуг по вивезенню твердих побутових відходів, визначені на відповідному об'єкті конкурсу.</w:t>
      </w:r>
    </w:p>
    <w:p w:rsidR="00D128F6" w:rsidRPr="003009AE" w:rsidRDefault="00D128F6" w:rsidP="003009AE">
      <w:pPr>
        <w:spacing w:after="0" w:line="240" w:lineRule="auto"/>
        <w:jc w:val="both"/>
        <w:rPr>
          <w:rFonts w:ascii="Times New Roman" w:hAnsi="Times New Roman" w:cs="Times New Roman"/>
          <w:sz w:val="24"/>
          <w:szCs w:val="24"/>
          <w:lang w:val="uk-UA"/>
        </w:rPr>
      </w:pPr>
      <w:r w:rsidRPr="003009AE">
        <w:rPr>
          <w:rFonts w:ascii="Times New Roman" w:hAnsi="Times New Roman" w:cs="Times New Roman"/>
          <w:sz w:val="24"/>
          <w:szCs w:val="24"/>
          <w:lang w:val="uk-UA"/>
        </w:rPr>
        <w:t xml:space="preserve">  </w:t>
      </w:r>
      <w:r w:rsidR="00747BB9">
        <w:rPr>
          <w:rFonts w:ascii="Times New Roman" w:hAnsi="Times New Roman" w:cs="Times New Roman"/>
          <w:sz w:val="24"/>
          <w:szCs w:val="24"/>
          <w:lang w:val="uk-UA"/>
        </w:rPr>
        <w:t xml:space="preserve"> </w:t>
      </w:r>
      <w:r w:rsidRPr="003009AE">
        <w:rPr>
          <w:rFonts w:ascii="Times New Roman" w:hAnsi="Times New Roman" w:cs="Times New Roman"/>
          <w:sz w:val="24"/>
          <w:szCs w:val="24"/>
          <w:lang w:val="uk-UA"/>
        </w:rPr>
        <w:t>1.4. Метою проведення конкурсу є розвиток конкуренції та вибір на конкурсних засадах надавача послуг по вивезенню твердих побутових відходів незалежно від форм власності, які спроможні забезпечити належну якість обслуговування підприємств,організацій,установ,приватних підприємців та населення м. Сватове по вивезенню сміття з дотриманням Правил надання послуг з вивезення побутових відходів.</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xml:space="preserve">    1.5. Організатором проведення конкурсу </w:t>
      </w:r>
      <w:r w:rsidRPr="003009AE">
        <w:rPr>
          <w:rFonts w:ascii="Times New Roman" w:hAnsi="Times New Roman" w:cs="Times New Roman"/>
          <w:b/>
          <w:sz w:val="24"/>
          <w:szCs w:val="24"/>
          <w:lang w:val="uk-UA"/>
        </w:rPr>
        <w:t xml:space="preserve">є виконавчий комітет </w:t>
      </w:r>
      <w:proofErr w:type="spellStart"/>
      <w:r w:rsidRPr="003009AE">
        <w:rPr>
          <w:rFonts w:ascii="Times New Roman" w:hAnsi="Times New Roman" w:cs="Times New Roman"/>
          <w:b/>
          <w:sz w:val="24"/>
          <w:szCs w:val="24"/>
          <w:lang w:val="uk-UA"/>
        </w:rPr>
        <w:t>Сватівської</w:t>
      </w:r>
      <w:proofErr w:type="spellEnd"/>
      <w:r w:rsidRPr="003009AE">
        <w:rPr>
          <w:rFonts w:ascii="Times New Roman" w:hAnsi="Times New Roman" w:cs="Times New Roman"/>
          <w:b/>
          <w:sz w:val="24"/>
          <w:szCs w:val="24"/>
          <w:lang w:val="uk-UA"/>
        </w:rPr>
        <w:t xml:space="preserve">  міської ради </w:t>
      </w:r>
      <w:r w:rsidRPr="003009AE">
        <w:rPr>
          <w:rFonts w:ascii="Times New Roman" w:hAnsi="Times New Roman" w:cs="Times New Roman"/>
          <w:sz w:val="24"/>
          <w:szCs w:val="24"/>
          <w:lang w:val="uk-UA"/>
        </w:rPr>
        <w:t>(далі – Організатор</w:t>
      </w:r>
      <w:r w:rsidRPr="003009AE">
        <w:rPr>
          <w:rFonts w:ascii="Times New Roman" w:hAnsi="Times New Roman" w:cs="Times New Roman"/>
          <w:b/>
          <w:sz w:val="24"/>
          <w:szCs w:val="24"/>
          <w:lang w:val="uk-UA"/>
        </w:rPr>
        <w:t>).</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xml:space="preserve">    1.6. Рішення щодо проведення конкурсу приймає Організатор.</w:t>
      </w:r>
    </w:p>
    <w:p w:rsidR="00D128F6" w:rsidRPr="003009AE" w:rsidRDefault="00D128F6" w:rsidP="003009AE">
      <w:pPr>
        <w:spacing w:after="0" w:line="240" w:lineRule="auto"/>
        <w:jc w:val="both"/>
        <w:rPr>
          <w:rFonts w:ascii="Times New Roman" w:hAnsi="Times New Roman" w:cs="Times New Roman"/>
          <w:sz w:val="24"/>
          <w:szCs w:val="24"/>
          <w:lang w:val="uk-UA"/>
        </w:rPr>
      </w:pPr>
      <w:r w:rsidRPr="003009AE">
        <w:rPr>
          <w:rFonts w:ascii="Times New Roman" w:hAnsi="Times New Roman" w:cs="Times New Roman"/>
          <w:sz w:val="24"/>
          <w:szCs w:val="24"/>
          <w:lang w:val="uk-UA"/>
        </w:rPr>
        <w:t xml:space="preserve">    1.7. Проведення конкурсу забезпечує Організатор.</w:t>
      </w:r>
    </w:p>
    <w:p w:rsidR="00D128F6" w:rsidRPr="003009AE" w:rsidRDefault="00D128F6" w:rsidP="003009AE">
      <w:pPr>
        <w:spacing w:after="0" w:line="240" w:lineRule="auto"/>
        <w:jc w:val="both"/>
        <w:rPr>
          <w:rFonts w:ascii="Times New Roman" w:hAnsi="Times New Roman" w:cs="Times New Roman"/>
          <w:sz w:val="24"/>
          <w:szCs w:val="24"/>
          <w:lang w:val="uk-UA"/>
        </w:rPr>
      </w:pPr>
      <w:r w:rsidRPr="003009AE">
        <w:rPr>
          <w:rFonts w:ascii="Times New Roman" w:hAnsi="Times New Roman" w:cs="Times New Roman"/>
          <w:sz w:val="24"/>
          <w:szCs w:val="24"/>
          <w:lang w:val="uk-UA"/>
        </w:rPr>
        <w:t xml:space="preserve">    1.8. Об'єктом конкурсу є надання послуг для фізичних та юридичних осіб м. Сватове  по вивезенню твердих побутових відходів згідно графіка.</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xml:space="preserve">    1.9. Договір про організацію надання послуг з вивезення твердих побутових відходів укладається з переможцем конкурсу.</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xml:space="preserve">    Строк дії договору становить </w:t>
      </w:r>
      <w:r w:rsidRPr="003009AE">
        <w:rPr>
          <w:rFonts w:ascii="Times New Roman" w:hAnsi="Times New Roman" w:cs="Times New Roman"/>
          <w:b/>
          <w:sz w:val="24"/>
          <w:szCs w:val="24"/>
          <w:lang w:val="uk-UA"/>
        </w:rPr>
        <w:t xml:space="preserve">п’ять років. </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xml:space="preserve">    1.10. При проведенні конкурсу інтереси претендента може представляти його керівник або інша особа, повноваження якої підтверджуються довіреністю від імені претендента, оформленої згідно вимог чинного законодавства України.</w:t>
      </w:r>
    </w:p>
    <w:p w:rsidR="00D128F6" w:rsidRDefault="00D128F6" w:rsidP="003009AE">
      <w:pPr>
        <w:spacing w:after="0" w:line="240" w:lineRule="auto"/>
        <w:jc w:val="both"/>
        <w:rPr>
          <w:rFonts w:ascii="Times New Roman" w:hAnsi="Times New Roman" w:cs="Times New Roman"/>
          <w:sz w:val="24"/>
          <w:szCs w:val="24"/>
          <w:lang w:val="uk-UA"/>
        </w:rPr>
      </w:pPr>
      <w:r w:rsidRPr="003009AE">
        <w:rPr>
          <w:rFonts w:ascii="Times New Roman" w:hAnsi="Times New Roman" w:cs="Times New Roman"/>
          <w:sz w:val="24"/>
          <w:szCs w:val="24"/>
          <w:lang w:val="uk-UA"/>
        </w:rPr>
        <w:t xml:space="preserve">   1.11. Організатор виконує функції з підготовки матеріалів для проведення конкурсу, їх аналізу та оцінки відповідності конкурсних пропозицій претендента-надавача послуг умовам конкурсу, та матеріалів для подальшого встановлення відносин між організатором та претендентом-надавачем послуг - переможцем конкурсу.</w:t>
      </w:r>
    </w:p>
    <w:p w:rsidR="003009AE" w:rsidRDefault="003009AE" w:rsidP="003009AE">
      <w:pPr>
        <w:spacing w:after="0" w:line="240" w:lineRule="auto"/>
        <w:jc w:val="both"/>
        <w:rPr>
          <w:rFonts w:ascii="Times New Roman" w:hAnsi="Times New Roman" w:cs="Times New Roman"/>
          <w:sz w:val="24"/>
          <w:szCs w:val="24"/>
          <w:lang w:val="uk-UA"/>
        </w:rPr>
      </w:pPr>
    </w:p>
    <w:p w:rsidR="003009AE" w:rsidRDefault="003009AE" w:rsidP="003009AE">
      <w:pPr>
        <w:spacing w:after="0" w:line="240" w:lineRule="auto"/>
        <w:jc w:val="both"/>
        <w:rPr>
          <w:rFonts w:ascii="Times New Roman" w:hAnsi="Times New Roman" w:cs="Times New Roman"/>
          <w:sz w:val="24"/>
          <w:szCs w:val="24"/>
          <w:lang w:val="uk-UA"/>
        </w:rPr>
      </w:pPr>
    </w:p>
    <w:p w:rsidR="003009AE" w:rsidRDefault="003009AE" w:rsidP="003009AE">
      <w:pPr>
        <w:spacing w:after="0" w:line="240" w:lineRule="auto"/>
        <w:jc w:val="both"/>
        <w:rPr>
          <w:rFonts w:ascii="Times New Roman" w:hAnsi="Times New Roman" w:cs="Times New Roman"/>
          <w:sz w:val="24"/>
          <w:szCs w:val="24"/>
          <w:lang w:val="uk-UA"/>
        </w:rPr>
      </w:pPr>
    </w:p>
    <w:p w:rsidR="003009AE" w:rsidRPr="003009AE" w:rsidRDefault="003009AE" w:rsidP="003009AE">
      <w:pPr>
        <w:spacing w:after="0" w:line="240" w:lineRule="auto"/>
        <w:jc w:val="both"/>
        <w:rPr>
          <w:rFonts w:ascii="Times New Roman" w:hAnsi="Times New Roman" w:cs="Times New Roman"/>
          <w:sz w:val="24"/>
          <w:szCs w:val="24"/>
          <w:lang w:val="uk-UA"/>
        </w:rPr>
      </w:pPr>
    </w:p>
    <w:p w:rsidR="003009AE" w:rsidRDefault="003009AE" w:rsidP="003009AE">
      <w:pPr>
        <w:spacing w:after="0" w:line="240" w:lineRule="auto"/>
        <w:jc w:val="center"/>
        <w:rPr>
          <w:rFonts w:ascii="Times New Roman" w:hAnsi="Times New Roman" w:cs="Times New Roman"/>
          <w:b/>
          <w:sz w:val="24"/>
          <w:szCs w:val="24"/>
          <w:lang w:val="uk-UA"/>
        </w:rPr>
      </w:pPr>
    </w:p>
    <w:p w:rsidR="003009AE" w:rsidRDefault="003009AE" w:rsidP="003009AE">
      <w:pPr>
        <w:spacing w:after="0" w:line="240" w:lineRule="auto"/>
        <w:jc w:val="center"/>
        <w:rPr>
          <w:rFonts w:ascii="Times New Roman" w:hAnsi="Times New Roman" w:cs="Times New Roman"/>
          <w:b/>
          <w:sz w:val="24"/>
          <w:szCs w:val="24"/>
          <w:lang w:val="uk-UA"/>
        </w:rPr>
      </w:pPr>
    </w:p>
    <w:p w:rsidR="003009AE" w:rsidRDefault="003009AE" w:rsidP="003009AE">
      <w:pPr>
        <w:spacing w:after="0" w:line="240" w:lineRule="auto"/>
        <w:jc w:val="center"/>
        <w:rPr>
          <w:rFonts w:ascii="Times New Roman" w:hAnsi="Times New Roman" w:cs="Times New Roman"/>
          <w:b/>
          <w:sz w:val="24"/>
          <w:szCs w:val="24"/>
          <w:lang w:val="uk-UA"/>
        </w:rPr>
      </w:pPr>
    </w:p>
    <w:p w:rsidR="00D128F6" w:rsidRPr="003009AE" w:rsidRDefault="00D128F6" w:rsidP="003009AE">
      <w:pPr>
        <w:spacing w:after="0" w:line="240" w:lineRule="auto"/>
        <w:jc w:val="center"/>
        <w:rPr>
          <w:rFonts w:ascii="Times New Roman" w:hAnsi="Times New Roman" w:cs="Times New Roman"/>
          <w:sz w:val="24"/>
          <w:szCs w:val="24"/>
          <w:lang w:val="uk-UA"/>
        </w:rPr>
      </w:pPr>
      <w:r w:rsidRPr="003009AE">
        <w:rPr>
          <w:rFonts w:ascii="Times New Roman" w:hAnsi="Times New Roman" w:cs="Times New Roman"/>
          <w:b/>
          <w:sz w:val="24"/>
          <w:szCs w:val="24"/>
          <w:lang w:val="uk-UA"/>
        </w:rPr>
        <w:t>II. Підготовка конкурсу</w:t>
      </w:r>
    </w:p>
    <w:p w:rsidR="003009AE" w:rsidRDefault="00D128F6" w:rsidP="003009AE">
      <w:pPr>
        <w:spacing w:after="0" w:line="240" w:lineRule="auto"/>
        <w:jc w:val="both"/>
        <w:rPr>
          <w:rFonts w:ascii="Times New Roman" w:hAnsi="Times New Roman" w:cs="Times New Roman"/>
          <w:sz w:val="24"/>
          <w:szCs w:val="24"/>
          <w:lang w:val="uk-UA"/>
        </w:rPr>
      </w:pPr>
      <w:r w:rsidRPr="003009AE">
        <w:rPr>
          <w:rFonts w:ascii="Times New Roman" w:hAnsi="Times New Roman" w:cs="Times New Roman"/>
          <w:sz w:val="24"/>
          <w:szCs w:val="24"/>
          <w:lang w:val="uk-UA"/>
        </w:rPr>
        <w:t xml:space="preserve">  2.1. Представник Організатора  розміщує не пізніше ніж за 30 днів до початку конкурсу в офіційних друкованих засобах масової інформації оголошення про проведення конкурсу, яке повинно містити наступну інформацію:</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xml:space="preserve">2.1.1. найменування Організатора. </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2.1.2. перелік вулиць та графік вивезення твердих побутових відходів.</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xml:space="preserve">2.1.3. умови конкурсу; </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2.1.4. порядок одержання необхідної інформації про об’єкт конкурсу;</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xml:space="preserve">2.1.5. кінцевий строк прийняття документів для участі в конкурсі; </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xml:space="preserve">2.1.6. найменування організації, режим її роботи та адреса, за якою подаються документи для участі в конкурсі; </w:t>
      </w:r>
    </w:p>
    <w:p w:rsidR="00D128F6" w:rsidRPr="003009AE" w:rsidRDefault="00D128F6" w:rsidP="003009AE">
      <w:pPr>
        <w:spacing w:after="0" w:line="240" w:lineRule="auto"/>
        <w:jc w:val="both"/>
        <w:rPr>
          <w:rFonts w:ascii="Times New Roman" w:hAnsi="Times New Roman" w:cs="Times New Roman"/>
          <w:sz w:val="24"/>
          <w:szCs w:val="24"/>
          <w:lang w:val="uk-UA"/>
        </w:rPr>
      </w:pPr>
      <w:r w:rsidRPr="003009AE">
        <w:rPr>
          <w:rFonts w:ascii="Times New Roman" w:hAnsi="Times New Roman" w:cs="Times New Roman"/>
          <w:sz w:val="24"/>
          <w:szCs w:val="24"/>
          <w:lang w:val="uk-UA"/>
        </w:rPr>
        <w:t>2.1.7. телефон для довідок (електронна адреса або адреса веб-сайту) з питань проведення конкурсу.</w:t>
      </w:r>
    </w:p>
    <w:p w:rsidR="00D128F6" w:rsidRPr="003009AE" w:rsidRDefault="00747BB9" w:rsidP="00747BB9">
      <w:pPr>
        <w:tabs>
          <w:tab w:val="left" w:pos="142"/>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2.2. </w:t>
      </w:r>
      <w:r w:rsidR="00D128F6" w:rsidRPr="003009AE">
        <w:rPr>
          <w:rFonts w:ascii="Times New Roman" w:hAnsi="Times New Roman" w:cs="Times New Roman"/>
          <w:sz w:val="24"/>
          <w:szCs w:val="24"/>
          <w:lang w:val="uk-UA"/>
        </w:rPr>
        <w:t>Організатор  конкурсу  публікує  в  офіційних   друкованих засобах  масової  інформації не пізніше ніж за 30 календарних днів до  початку  конкурсу  оголошення  про  проведення  конкурсу,  яке повинне містити інформацію,  передбачену підпунктами 1-4,  7-9, 1</w:t>
      </w:r>
      <w:r>
        <w:rPr>
          <w:rFonts w:ascii="Times New Roman" w:hAnsi="Times New Roman" w:cs="Times New Roman"/>
          <w:sz w:val="24"/>
          <w:szCs w:val="24"/>
          <w:lang w:val="uk-UA"/>
        </w:rPr>
        <w:t>0</w:t>
      </w:r>
      <w:r w:rsidR="00D128F6" w:rsidRPr="003009AE">
        <w:rPr>
          <w:rFonts w:ascii="Times New Roman" w:hAnsi="Times New Roman" w:cs="Times New Roman"/>
          <w:sz w:val="24"/>
          <w:szCs w:val="24"/>
          <w:lang w:val="uk-UA"/>
        </w:rPr>
        <w:t xml:space="preserve"> пункту </w:t>
      </w:r>
      <w:r>
        <w:rPr>
          <w:rFonts w:ascii="Times New Roman" w:hAnsi="Times New Roman" w:cs="Times New Roman"/>
          <w:sz w:val="24"/>
          <w:szCs w:val="24"/>
          <w:lang w:val="uk-UA"/>
        </w:rPr>
        <w:t>2.2.</w:t>
      </w:r>
      <w:r w:rsidR="00D128F6" w:rsidRPr="003009AE">
        <w:rPr>
          <w:rFonts w:ascii="Times New Roman" w:hAnsi="Times New Roman" w:cs="Times New Roman"/>
          <w:sz w:val="24"/>
          <w:szCs w:val="24"/>
          <w:lang w:val="uk-UA"/>
        </w:rPr>
        <w:t xml:space="preserve"> цього Порядку,  а також про  способи  і  місце  отримання конкурсної документації.</w:t>
      </w:r>
    </w:p>
    <w:p w:rsidR="00D128F6" w:rsidRPr="003009AE" w:rsidRDefault="00D128F6" w:rsidP="003009AE">
      <w:pPr>
        <w:spacing w:after="0" w:line="240" w:lineRule="auto"/>
        <w:jc w:val="both"/>
        <w:rPr>
          <w:rFonts w:ascii="Times New Roman" w:hAnsi="Times New Roman" w:cs="Times New Roman"/>
          <w:sz w:val="24"/>
          <w:szCs w:val="24"/>
          <w:lang w:val="uk-UA"/>
        </w:rPr>
      </w:pPr>
      <w:r w:rsidRPr="003009AE">
        <w:rPr>
          <w:rFonts w:ascii="Times New Roman" w:hAnsi="Times New Roman" w:cs="Times New Roman"/>
          <w:sz w:val="24"/>
          <w:szCs w:val="24"/>
          <w:lang w:val="uk-UA"/>
        </w:rPr>
        <w:t>2.</w:t>
      </w:r>
      <w:r w:rsidR="00747BB9">
        <w:rPr>
          <w:rFonts w:ascii="Times New Roman" w:hAnsi="Times New Roman" w:cs="Times New Roman"/>
          <w:sz w:val="24"/>
          <w:szCs w:val="24"/>
          <w:lang w:val="uk-UA"/>
        </w:rPr>
        <w:t>2</w:t>
      </w:r>
      <w:r w:rsidRPr="003009AE">
        <w:rPr>
          <w:rFonts w:ascii="Times New Roman" w:hAnsi="Times New Roman" w:cs="Times New Roman"/>
          <w:sz w:val="24"/>
          <w:szCs w:val="24"/>
          <w:lang w:val="uk-UA"/>
        </w:rPr>
        <w:t xml:space="preserve">.1.  Найменування, місцезнаходження організатора конкурсу; </w:t>
      </w:r>
    </w:p>
    <w:p w:rsidR="00D128F6" w:rsidRPr="003009AE" w:rsidRDefault="00D128F6" w:rsidP="003009AE">
      <w:pPr>
        <w:spacing w:after="0" w:line="240" w:lineRule="auto"/>
        <w:jc w:val="both"/>
        <w:rPr>
          <w:rFonts w:ascii="Times New Roman" w:hAnsi="Times New Roman" w:cs="Times New Roman"/>
          <w:sz w:val="24"/>
          <w:szCs w:val="24"/>
          <w:lang w:val="uk-UA"/>
        </w:rPr>
      </w:pPr>
      <w:r w:rsidRPr="003009AE">
        <w:rPr>
          <w:rFonts w:ascii="Times New Roman" w:hAnsi="Times New Roman" w:cs="Times New Roman"/>
          <w:sz w:val="24"/>
          <w:szCs w:val="24"/>
          <w:lang w:val="uk-UA"/>
        </w:rPr>
        <w:t xml:space="preserve">2.2.2.  Підстава  для  проведення  конкурсу (дата та номер рішення виконавчого комітету </w:t>
      </w:r>
      <w:proofErr w:type="spellStart"/>
      <w:r w:rsidRPr="003009AE">
        <w:rPr>
          <w:rFonts w:ascii="Times New Roman" w:hAnsi="Times New Roman" w:cs="Times New Roman"/>
          <w:sz w:val="24"/>
          <w:szCs w:val="24"/>
          <w:lang w:val="uk-UA"/>
        </w:rPr>
        <w:t>Сватівської</w:t>
      </w:r>
      <w:proofErr w:type="spellEnd"/>
      <w:r w:rsidRPr="003009AE">
        <w:rPr>
          <w:rFonts w:ascii="Times New Roman" w:hAnsi="Times New Roman" w:cs="Times New Roman"/>
          <w:sz w:val="24"/>
          <w:szCs w:val="24"/>
          <w:lang w:val="uk-UA"/>
        </w:rPr>
        <w:t xml:space="preserve"> міської ради;</w:t>
      </w:r>
    </w:p>
    <w:p w:rsidR="00D128F6" w:rsidRPr="003009AE" w:rsidRDefault="00D128F6" w:rsidP="003009AE">
      <w:pPr>
        <w:spacing w:after="0" w:line="240" w:lineRule="auto"/>
        <w:jc w:val="both"/>
        <w:rPr>
          <w:rFonts w:ascii="Times New Roman" w:hAnsi="Times New Roman" w:cs="Times New Roman"/>
          <w:sz w:val="24"/>
          <w:szCs w:val="24"/>
          <w:lang w:val="uk-UA"/>
        </w:rPr>
      </w:pPr>
      <w:r w:rsidRPr="003009AE">
        <w:rPr>
          <w:rFonts w:ascii="Times New Roman" w:hAnsi="Times New Roman" w:cs="Times New Roman"/>
          <w:sz w:val="24"/>
          <w:szCs w:val="24"/>
          <w:lang w:val="uk-UA"/>
        </w:rPr>
        <w:t xml:space="preserve">2.2.3.  Місце і час проведення конкурсу, прізвище та посада, номер телефону особи, в якої можна ознайомитися з умовами надання послуг з вивезення побутових відходів; </w:t>
      </w:r>
    </w:p>
    <w:p w:rsidR="00D128F6" w:rsidRPr="003009AE" w:rsidRDefault="00D128F6" w:rsidP="003009AE">
      <w:pPr>
        <w:spacing w:after="0" w:line="240" w:lineRule="auto"/>
        <w:jc w:val="both"/>
        <w:rPr>
          <w:rFonts w:ascii="Times New Roman" w:hAnsi="Times New Roman" w:cs="Times New Roman"/>
          <w:sz w:val="24"/>
          <w:szCs w:val="24"/>
          <w:lang w:val="uk-UA"/>
        </w:rPr>
      </w:pPr>
      <w:r w:rsidRPr="003009AE">
        <w:rPr>
          <w:rFonts w:ascii="Times New Roman" w:hAnsi="Times New Roman" w:cs="Times New Roman"/>
          <w:sz w:val="24"/>
          <w:szCs w:val="24"/>
          <w:lang w:val="uk-UA"/>
        </w:rPr>
        <w:t xml:space="preserve">2.2.4. Кваліфікаційні вимоги до учасників конкурсу: </w:t>
      </w:r>
    </w:p>
    <w:p w:rsidR="00D128F6" w:rsidRPr="003009AE" w:rsidRDefault="00D128F6" w:rsidP="003009AE">
      <w:pPr>
        <w:spacing w:after="0" w:line="240" w:lineRule="auto"/>
        <w:jc w:val="both"/>
        <w:rPr>
          <w:rFonts w:ascii="Times New Roman" w:hAnsi="Times New Roman" w:cs="Times New Roman"/>
          <w:sz w:val="24"/>
          <w:szCs w:val="24"/>
          <w:lang w:val="uk-UA"/>
        </w:rPr>
      </w:pPr>
      <w:r w:rsidRPr="003009AE">
        <w:rPr>
          <w:rFonts w:ascii="Times New Roman" w:hAnsi="Times New Roman" w:cs="Times New Roman"/>
          <w:sz w:val="24"/>
          <w:szCs w:val="24"/>
          <w:lang w:val="uk-UA"/>
        </w:rPr>
        <w:t xml:space="preserve">   Наявність в установчих документах провадження діяльності у сфері поводження з побутовими відходами та можливість забезпечити виконання виконавців обов’язків виконавця; </w:t>
      </w:r>
    </w:p>
    <w:p w:rsidR="00D128F6" w:rsidRPr="003009AE" w:rsidRDefault="00D128F6" w:rsidP="003009AE">
      <w:pPr>
        <w:spacing w:after="0" w:line="240" w:lineRule="auto"/>
        <w:jc w:val="both"/>
        <w:rPr>
          <w:rFonts w:ascii="Times New Roman" w:hAnsi="Times New Roman" w:cs="Times New Roman"/>
          <w:sz w:val="24"/>
          <w:szCs w:val="24"/>
          <w:lang w:val="uk-UA"/>
        </w:rPr>
      </w:pPr>
      <w:r w:rsidRPr="003009AE">
        <w:rPr>
          <w:rFonts w:ascii="Times New Roman" w:hAnsi="Times New Roman" w:cs="Times New Roman"/>
          <w:sz w:val="24"/>
          <w:szCs w:val="24"/>
          <w:lang w:val="uk-UA"/>
        </w:rPr>
        <w:t xml:space="preserve">    Для  підтвердження  відповідності  учасників встановленим кваліфікаційним вимогам надаються завірені копії відповідних документів.; </w:t>
      </w:r>
    </w:p>
    <w:p w:rsidR="00D128F6" w:rsidRPr="003009AE" w:rsidRDefault="00D128F6" w:rsidP="003009AE">
      <w:pPr>
        <w:spacing w:after="0" w:line="240" w:lineRule="auto"/>
        <w:jc w:val="both"/>
        <w:rPr>
          <w:rFonts w:ascii="Times New Roman" w:hAnsi="Times New Roman" w:cs="Times New Roman"/>
          <w:sz w:val="24"/>
          <w:szCs w:val="24"/>
          <w:lang w:val="uk-UA"/>
        </w:rPr>
      </w:pPr>
      <w:r w:rsidRPr="003009AE">
        <w:rPr>
          <w:rFonts w:ascii="Times New Roman" w:hAnsi="Times New Roman" w:cs="Times New Roman"/>
          <w:sz w:val="24"/>
          <w:szCs w:val="24"/>
          <w:lang w:val="uk-UA"/>
        </w:rPr>
        <w:t xml:space="preserve">2.2.5. Характеристика території,  де повинні надаватися послуги з вивезення побутових відходів:  розміри та  межі  певної  території населеного   пункту  та  перелік  розміщених  у  зазначених  межах об'єктів  утворення  побутових  відходів,  середня   відстань   до об'єктів поводження з відходами та їх місцезнаходження. </w:t>
      </w:r>
    </w:p>
    <w:p w:rsidR="00D128F6" w:rsidRPr="003009AE" w:rsidRDefault="00D128F6" w:rsidP="003009AE">
      <w:pPr>
        <w:spacing w:after="0" w:line="240" w:lineRule="auto"/>
        <w:jc w:val="both"/>
        <w:rPr>
          <w:rFonts w:ascii="Times New Roman" w:hAnsi="Times New Roman" w:cs="Times New Roman"/>
          <w:sz w:val="24"/>
          <w:szCs w:val="24"/>
          <w:lang w:val="uk-UA"/>
        </w:rPr>
      </w:pPr>
      <w:r w:rsidRPr="003009AE">
        <w:rPr>
          <w:rFonts w:ascii="Times New Roman" w:hAnsi="Times New Roman" w:cs="Times New Roman"/>
          <w:sz w:val="24"/>
          <w:szCs w:val="24"/>
          <w:lang w:val="uk-UA"/>
        </w:rPr>
        <w:t xml:space="preserve">2.2.6. Характеристика об'єктів утворення  побутових  відходів  за джерелами їх утворення: </w:t>
      </w:r>
    </w:p>
    <w:p w:rsidR="00D128F6" w:rsidRPr="003009AE" w:rsidRDefault="00D128F6" w:rsidP="003009AE">
      <w:pPr>
        <w:spacing w:after="0" w:line="240" w:lineRule="auto"/>
        <w:jc w:val="both"/>
        <w:rPr>
          <w:rFonts w:ascii="Times New Roman" w:hAnsi="Times New Roman" w:cs="Times New Roman"/>
          <w:sz w:val="24"/>
          <w:szCs w:val="24"/>
          <w:lang w:val="uk-UA"/>
        </w:rPr>
      </w:pPr>
      <w:r w:rsidRPr="003009AE">
        <w:rPr>
          <w:rFonts w:ascii="Times New Roman" w:hAnsi="Times New Roman" w:cs="Times New Roman"/>
          <w:sz w:val="24"/>
          <w:szCs w:val="24"/>
          <w:lang w:val="uk-UA"/>
        </w:rPr>
        <w:t xml:space="preserve">2.2.6.1.  Багатоквартирні та одноквартирні житлові будинки; </w:t>
      </w:r>
    </w:p>
    <w:p w:rsidR="00D128F6" w:rsidRPr="003009AE" w:rsidRDefault="00D128F6" w:rsidP="003009AE">
      <w:pPr>
        <w:spacing w:after="0" w:line="240" w:lineRule="auto"/>
        <w:jc w:val="both"/>
        <w:rPr>
          <w:rFonts w:ascii="Times New Roman" w:hAnsi="Times New Roman" w:cs="Times New Roman"/>
          <w:sz w:val="24"/>
          <w:szCs w:val="24"/>
          <w:lang w:val="uk-UA"/>
        </w:rPr>
      </w:pPr>
      <w:r w:rsidRPr="003009AE">
        <w:rPr>
          <w:rFonts w:ascii="Times New Roman" w:hAnsi="Times New Roman" w:cs="Times New Roman"/>
          <w:sz w:val="24"/>
          <w:szCs w:val="24"/>
          <w:lang w:val="uk-UA"/>
        </w:rPr>
        <w:t xml:space="preserve">- Кількість, місцезнаходження, об'єм і належність контейнерів (контейнерних майданчиків) для зберігання та  збирання різних побутових відходів; </w:t>
      </w:r>
    </w:p>
    <w:p w:rsidR="00747BB9" w:rsidRDefault="00D128F6" w:rsidP="003009AE">
      <w:pPr>
        <w:spacing w:after="0" w:line="240" w:lineRule="auto"/>
        <w:jc w:val="both"/>
        <w:rPr>
          <w:rFonts w:ascii="Times New Roman" w:hAnsi="Times New Roman" w:cs="Times New Roman"/>
          <w:sz w:val="24"/>
          <w:szCs w:val="24"/>
          <w:lang w:val="uk-UA"/>
        </w:rPr>
      </w:pPr>
      <w:r w:rsidRPr="003009AE">
        <w:rPr>
          <w:rFonts w:ascii="Times New Roman" w:hAnsi="Times New Roman" w:cs="Times New Roman"/>
          <w:sz w:val="24"/>
          <w:szCs w:val="24"/>
          <w:lang w:val="uk-UA"/>
        </w:rPr>
        <w:t xml:space="preserve"> -   Характеристика під'їзних шляхів; </w:t>
      </w:r>
    </w:p>
    <w:p w:rsidR="00D128F6" w:rsidRPr="003009AE" w:rsidRDefault="00D128F6" w:rsidP="003009AE">
      <w:pPr>
        <w:spacing w:after="0" w:line="240" w:lineRule="auto"/>
        <w:jc w:val="both"/>
        <w:rPr>
          <w:rFonts w:ascii="Times New Roman" w:hAnsi="Times New Roman" w:cs="Times New Roman"/>
          <w:sz w:val="24"/>
          <w:szCs w:val="24"/>
          <w:lang w:val="uk-UA"/>
        </w:rPr>
      </w:pPr>
      <w:r w:rsidRPr="003009AE">
        <w:rPr>
          <w:rFonts w:ascii="Times New Roman" w:hAnsi="Times New Roman" w:cs="Times New Roman"/>
          <w:sz w:val="24"/>
          <w:szCs w:val="24"/>
          <w:lang w:val="uk-UA"/>
        </w:rPr>
        <w:t xml:space="preserve">2.2.6.2. Підприємства, установи та організації: </w:t>
      </w:r>
    </w:p>
    <w:p w:rsidR="00D128F6" w:rsidRPr="003009AE" w:rsidRDefault="00D128F6" w:rsidP="003009AE">
      <w:pPr>
        <w:spacing w:after="0" w:line="240" w:lineRule="auto"/>
        <w:jc w:val="both"/>
        <w:rPr>
          <w:rFonts w:ascii="Times New Roman" w:hAnsi="Times New Roman" w:cs="Times New Roman"/>
          <w:sz w:val="24"/>
          <w:szCs w:val="24"/>
          <w:lang w:val="uk-UA"/>
        </w:rPr>
      </w:pPr>
      <w:r w:rsidRPr="003009AE">
        <w:rPr>
          <w:rFonts w:ascii="Times New Roman" w:hAnsi="Times New Roman" w:cs="Times New Roman"/>
          <w:sz w:val="24"/>
          <w:szCs w:val="24"/>
          <w:lang w:val="uk-UA"/>
        </w:rPr>
        <w:t xml:space="preserve"> - загальна  кількість  та  перелік  підприємств,  установ  та організацій,  їх  характеристика  (бюджетні  або  інші  споживачі, наявність   каналізації,   центрального   опалення,    водо-    та газопостачання),      місцезнаходження,      кількість,     об'єм,  місцезнаходження та належність контейнерів; </w:t>
      </w:r>
    </w:p>
    <w:p w:rsidR="00D128F6" w:rsidRPr="003009AE" w:rsidRDefault="00D128F6" w:rsidP="003009AE">
      <w:pPr>
        <w:spacing w:after="0" w:line="240" w:lineRule="auto"/>
        <w:jc w:val="both"/>
        <w:rPr>
          <w:rFonts w:ascii="Times New Roman" w:hAnsi="Times New Roman" w:cs="Times New Roman"/>
          <w:sz w:val="24"/>
          <w:szCs w:val="24"/>
          <w:lang w:val="uk-UA"/>
        </w:rPr>
      </w:pPr>
      <w:r w:rsidRPr="003009AE">
        <w:rPr>
          <w:rFonts w:ascii="Times New Roman" w:hAnsi="Times New Roman" w:cs="Times New Roman"/>
          <w:sz w:val="24"/>
          <w:szCs w:val="24"/>
          <w:lang w:val="uk-UA"/>
        </w:rPr>
        <w:t xml:space="preserve">     - площа зелених насаджень на території підприємства, установи та організації (у разі їх наявності);</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xml:space="preserve"> </w:t>
      </w:r>
      <w:r w:rsidR="00747BB9">
        <w:rPr>
          <w:rFonts w:ascii="Times New Roman" w:hAnsi="Times New Roman" w:cs="Times New Roman"/>
          <w:sz w:val="24"/>
          <w:szCs w:val="24"/>
          <w:lang w:val="uk-UA"/>
        </w:rPr>
        <w:t xml:space="preserve"> </w:t>
      </w:r>
      <w:r w:rsidRPr="003009AE">
        <w:rPr>
          <w:rFonts w:ascii="Times New Roman" w:hAnsi="Times New Roman" w:cs="Times New Roman"/>
          <w:sz w:val="24"/>
          <w:szCs w:val="24"/>
          <w:lang w:val="uk-UA"/>
        </w:rPr>
        <w:t>2.2.7. Порядок одержання необхідної інформації про об’єкт конкурсу;</w:t>
      </w:r>
    </w:p>
    <w:p w:rsidR="00D128F6" w:rsidRPr="003009AE" w:rsidRDefault="00747BB9" w:rsidP="003009A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00D128F6" w:rsidRPr="003009AE">
        <w:rPr>
          <w:rFonts w:ascii="Times New Roman" w:hAnsi="Times New Roman" w:cs="Times New Roman"/>
          <w:sz w:val="24"/>
          <w:szCs w:val="24"/>
          <w:lang w:val="uk-UA"/>
        </w:rPr>
        <w:t xml:space="preserve">2.2.8. Кінцевий строк прийняття документів для участі в конкурсі; </w:t>
      </w:r>
    </w:p>
    <w:p w:rsidR="00D128F6" w:rsidRPr="003009AE" w:rsidRDefault="00747BB9" w:rsidP="003009A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00D128F6" w:rsidRPr="003009AE">
        <w:rPr>
          <w:rFonts w:ascii="Times New Roman" w:hAnsi="Times New Roman" w:cs="Times New Roman"/>
          <w:sz w:val="24"/>
          <w:szCs w:val="24"/>
          <w:lang w:val="uk-UA"/>
        </w:rPr>
        <w:t xml:space="preserve">2.2.9. Найменування організації, режим її роботи та адреса, за якою подаються документи для участі в конкурсі; </w:t>
      </w:r>
    </w:p>
    <w:p w:rsidR="00D128F6" w:rsidRPr="003009AE" w:rsidRDefault="00747BB9" w:rsidP="003009A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D128F6" w:rsidRPr="003009AE">
        <w:rPr>
          <w:rFonts w:ascii="Times New Roman" w:hAnsi="Times New Roman" w:cs="Times New Roman"/>
          <w:sz w:val="24"/>
          <w:szCs w:val="24"/>
          <w:lang w:val="uk-UA"/>
        </w:rPr>
        <w:t>2.2.10. Телефон для довідок (електронна адреса або адреса веб-сайту) з питань проведення конкурсу.</w:t>
      </w:r>
    </w:p>
    <w:p w:rsidR="0054780B" w:rsidRDefault="0054780B" w:rsidP="003009AE">
      <w:pPr>
        <w:spacing w:after="0" w:line="240" w:lineRule="auto"/>
        <w:jc w:val="both"/>
        <w:rPr>
          <w:rFonts w:ascii="Times New Roman" w:hAnsi="Times New Roman" w:cs="Times New Roman"/>
          <w:sz w:val="24"/>
          <w:szCs w:val="24"/>
          <w:lang w:val="uk-UA"/>
        </w:rPr>
      </w:pPr>
    </w:p>
    <w:p w:rsidR="003009AE" w:rsidRDefault="003009AE" w:rsidP="003009AE">
      <w:pPr>
        <w:spacing w:after="0" w:line="240" w:lineRule="auto"/>
        <w:jc w:val="both"/>
        <w:rPr>
          <w:rFonts w:ascii="Times New Roman" w:hAnsi="Times New Roman" w:cs="Times New Roman"/>
          <w:sz w:val="24"/>
          <w:szCs w:val="24"/>
          <w:lang w:val="uk-UA"/>
        </w:rPr>
      </w:pPr>
    </w:p>
    <w:p w:rsidR="0054780B" w:rsidRPr="003009AE" w:rsidRDefault="0054780B" w:rsidP="003009AE">
      <w:pPr>
        <w:spacing w:after="0" w:line="240" w:lineRule="auto"/>
        <w:jc w:val="both"/>
        <w:rPr>
          <w:rFonts w:ascii="Times New Roman" w:hAnsi="Times New Roman" w:cs="Times New Roman"/>
          <w:sz w:val="24"/>
          <w:szCs w:val="24"/>
          <w:lang w:val="uk-UA"/>
        </w:rPr>
      </w:pPr>
    </w:p>
    <w:p w:rsidR="00D128F6" w:rsidRPr="003009AE" w:rsidRDefault="00D128F6" w:rsidP="003009AE">
      <w:pPr>
        <w:spacing w:after="0" w:line="240" w:lineRule="auto"/>
        <w:jc w:val="center"/>
        <w:rPr>
          <w:rFonts w:ascii="Times New Roman" w:hAnsi="Times New Roman" w:cs="Times New Roman"/>
          <w:sz w:val="24"/>
          <w:szCs w:val="24"/>
          <w:lang w:val="uk-UA"/>
        </w:rPr>
      </w:pPr>
      <w:r w:rsidRPr="003009AE">
        <w:rPr>
          <w:rFonts w:ascii="Times New Roman" w:hAnsi="Times New Roman" w:cs="Times New Roman"/>
          <w:b/>
          <w:sz w:val="24"/>
          <w:szCs w:val="24"/>
          <w:lang w:val="uk-UA"/>
        </w:rPr>
        <w:t>III. Кваліфікаційні вимоги до учасників конкурсу.</w:t>
      </w:r>
    </w:p>
    <w:p w:rsidR="00D128F6" w:rsidRPr="003009AE" w:rsidRDefault="00D128F6" w:rsidP="00747BB9">
      <w:pPr>
        <w:tabs>
          <w:tab w:val="left" w:pos="284"/>
        </w:tabs>
        <w:spacing w:after="0" w:line="240" w:lineRule="auto"/>
        <w:jc w:val="both"/>
        <w:rPr>
          <w:rFonts w:ascii="Times New Roman" w:hAnsi="Times New Roman" w:cs="Times New Roman"/>
          <w:sz w:val="24"/>
          <w:szCs w:val="24"/>
          <w:lang w:val="uk-UA"/>
        </w:rPr>
      </w:pPr>
      <w:r w:rsidRPr="003009AE">
        <w:rPr>
          <w:rFonts w:ascii="Times New Roman" w:hAnsi="Times New Roman" w:cs="Times New Roman"/>
          <w:sz w:val="24"/>
          <w:szCs w:val="24"/>
          <w:lang w:val="uk-UA"/>
        </w:rPr>
        <w:t xml:space="preserve">   3.1. У конкурсі можуть брати участь юридичні  та фізичні особи, які мають відповідну матеріальну базу для надання послуг по вивезенню твердих побутових відходів, транспорті засоби які відповідають вимогам  Закону України «Про відходи». </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xml:space="preserve">      Транспортні засоби, які претендент пропонує залучити до вивезення твердих побутових відходів з приватного сектору </w:t>
      </w:r>
      <w:proofErr w:type="spellStart"/>
      <w:r w:rsidRPr="003009AE">
        <w:rPr>
          <w:rFonts w:ascii="Times New Roman" w:hAnsi="Times New Roman" w:cs="Times New Roman"/>
          <w:sz w:val="24"/>
          <w:szCs w:val="24"/>
          <w:lang w:val="uk-UA"/>
        </w:rPr>
        <w:t>м.Сватове</w:t>
      </w:r>
      <w:proofErr w:type="spellEnd"/>
      <w:r w:rsidRPr="003009AE">
        <w:rPr>
          <w:rFonts w:ascii="Times New Roman" w:hAnsi="Times New Roman" w:cs="Times New Roman"/>
          <w:sz w:val="24"/>
          <w:szCs w:val="24"/>
          <w:lang w:val="uk-UA"/>
        </w:rPr>
        <w:t>, повинні відповідати вимогам безпеки, охорони праці, державним стандартам, мати відповідний сертифікат, бути зареєстрованими відповідно до чинного законодавства, перебувати в належному технічному і санітарному стані.</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xml:space="preserve">    Для забезпечення безперебійного надання послуг по вивезенню твердих побутових відходів претендент-надавач послуг зобов’язаний мати особисту або орендовану виробничу базу. У разі відсутності особистої виробничої бази перевізник провадить заходи з забезпечення безпеки перевезень на договірних засадах з підприємствами (організаціями), котрі мають кваліфікованих фахівців для здійснення: регламентних робіт з технічного обслуговування та ремонту транспортних засобів; контролю технічного стану транспортних засобів та медичного огляду водіїв перед виїздом на маршрут; охорони транспортних засобів; документального контролю за режимом праці та відпочинку водіїв.</w:t>
      </w:r>
    </w:p>
    <w:p w:rsidR="00D128F6" w:rsidRPr="003009AE" w:rsidRDefault="00D128F6" w:rsidP="00300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3009AE">
        <w:rPr>
          <w:rFonts w:ascii="Times New Roman" w:hAnsi="Times New Roman" w:cs="Times New Roman"/>
          <w:sz w:val="24"/>
          <w:szCs w:val="24"/>
          <w:lang w:val="uk-UA"/>
        </w:rPr>
        <w:t xml:space="preserve">    Тариф на вивезення твердих побутових відходів не повинен перевищувати  встановлений виконавчим комітетом </w:t>
      </w:r>
      <w:proofErr w:type="spellStart"/>
      <w:r w:rsidRPr="003009AE">
        <w:rPr>
          <w:rFonts w:ascii="Times New Roman" w:hAnsi="Times New Roman" w:cs="Times New Roman"/>
          <w:sz w:val="24"/>
          <w:szCs w:val="24"/>
          <w:lang w:val="uk-UA"/>
        </w:rPr>
        <w:t>Сватівської</w:t>
      </w:r>
      <w:proofErr w:type="spellEnd"/>
      <w:r w:rsidRPr="003009AE">
        <w:rPr>
          <w:rFonts w:ascii="Times New Roman" w:hAnsi="Times New Roman" w:cs="Times New Roman"/>
          <w:sz w:val="24"/>
          <w:szCs w:val="24"/>
          <w:lang w:val="uk-UA"/>
        </w:rPr>
        <w:t xml:space="preserve"> міської рад</w:t>
      </w:r>
      <w:r w:rsidR="00987D7D" w:rsidRPr="003009AE">
        <w:rPr>
          <w:rFonts w:ascii="Times New Roman" w:hAnsi="Times New Roman" w:cs="Times New Roman"/>
          <w:sz w:val="24"/>
          <w:szCs w:val="24"/>
          <w:lang w:val="uk-UA"/>
        </w:rPr>
        <w:t xml:space="preserve">и на даний час для </w:t>
      </w:r>
      <w:r w:rsidR="0054780B" w:rsidRPr="003009AE">
        <w:rPr>
          <w:rFonts w:ascii="Times New Roman" w:hAnsi="Times New Roman" w:cs="Times New Roman"/>
          <w:sz w:val="24"/>
          <w:szCs w:val="24"/>
          <w:lang w:val="uk-UA"/>
        </w:rPr>
        <w:t xml:space="preserve">КП «Сватове-благоустрій». </w:t>
      </w:r>
    </w:p>
    <w:p w:rsidR="00D128F6" w:rsidRPr="003009AE" w:rsidRDefault="00747BB9" w:rsidP="003009A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D128F6" w:rsidRPr="003009AE">
        <w:rPr>
          <w:rFonts w:ascii="Times New Roman" w:hAnsi="Times New Roman" w:cs="Times New Roman"/>
          <w:sz w:val="24"/>
          <w:szCs w:val="24"/>
          <w:lang w:val="uk-UA"/>
        </w:rPr>
        <w:t>3.2. До участі у конкурсі не допускаються юридичні та фізичні  особи, які:</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3.2.1. визнані в установленому порядку банкрутами або щодо яких порушено процедуру банкрутства (за винятком тих, стосовно яких проводиться процедура санації), або які проходять процедуру ліквідації як суб’єкти господарювання;</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xml:space="preserve">3.2.2. подали для участі у конкурсі неправильно оформлені документи або такі, що містять недостовірну інформацію; </w:t>
      </w:r>
    </w:p>
    <w:p w:rsidR="00D128F6" w:rsidRPr="003009AE" w:rsidRDefault="00D128F6" w:rsidP="003009AE">
      <w:pPr>
        <w:spacing w:after="0" w:line="240" w:lineRule="auto"/>
        <w:jc w:val="both"/>
        <w:rPr>
          <w:rFonts w:ascii="Times New Roman" w:hAnsi="Times New Roman" w:cs="Times New Roman"/>
          <w:sz w:val="24"/>
          <w:szCs w:val="24"/>
          <w:lang w:val="uk-UA"/>
        </w:rPr>
      </w:pPr>
      <w:r w:rsidRPr="003009AE">
        <w:rPr>
          <w:rFonts w:ascii="Times New Roman" w:hAnsi="Times New Roman" w:cs="Times New Roman"/>
          <w:sz w:val="24"/>
          <w:szCs w:val="24"/>
          <w:lang w:val="uk-UA"/>
        </w:rPr>
        <w:t>3.2.3. не відповідають вимогам  Закону України «Про відходи»;</w:t>
      </w:r>
    </w:p>
    <w:p w:rsidR="00D128F6" w:rsidRPr="003009AE" w:rsidRDefault="00D128F6" w:rsidP="003009AE">
      <w:pPr>
        <w:spacing w:after="0" w:line="240" w:lineRule="auto"/>
        <w:rPr>
          <w:rFonts w:ascii="Times New Roman" w:hAnsi="Times New Roman" w:cs="Times New Roman"/>
          <w:sz w:val="24"/>
          <w:szCs w:val="24"/>
          <w:lang w:val="uk-UA"/>
        </w:rPr>
      </w:pPr>
      <w:r w:rsidRPr="003009AE">
        <w:rPr>
          <w:rFonts w:ascii="Times New Roman" w:hAnsi="Times New Roman" w:cs="Times New Roman"/>
          <w:sz w:val="24"/>
          <w:szCs w:val="24"/>
          <w:lang w:val="uk-UA"/>
        </w:rPr>
        <w:t xml:space="preserve">  3.3. Надавачі послуг для забезпечення належної організації вивезення твердих побутових відходів зобов’язані:                                                                                                                                                                                                                                                                                                                                                                                                                                                                                                                                                                                                                   3.3.1. виконувати вимоги законодавчих і нормативно-правових актів України у сфері надання житлово-комунальних послуг;</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3.3.2. виконувати вимоги законодавства щодо поводження з побутовими відходами.</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3.3.3. утримувати транспортні засоби в належному технічному і санітарному стані та забезпечувати їх зберігання у спеціально пристосованих для цього приміщеннях, гаражах, на майданчиках, стоянках, забезпечених засобами охорони;</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3.3.4. забезпечувати контроль технічного і санітарного стану транспортних засобів перед виїздом на маршрут;</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3.3.5. забезпечувати проведення медичного контролю стану здоров'я водіїв та обслуговуючого персоналу;</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xml:space="preserve">3.3.6. організувати проведення періодичного навчання водіїв методам надання першої медичної допомоги потерпілим від дорожньо-транспортних пригод; </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3.3.7. забезпечувати умови праці та відпочинку водіїв та обслуговуючого персоналу згідно з вимогами законодавства;</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3.3.8. забезпечувати проведення стажування та інструктажу водіїв у порядку, визначеному центральним органом виконавчої влади з питань автомобільного транспорту;</w:t>
      </w:r>
    </w:p>
    <w:p w:rsidR="00D128F6" w:rsidRDefault="00D128F6" w:rsidP="003009AE">
      <w:pPr>
        <w:spacing w:after="0" w:line="240" w:lineRule="auto"/>
        <w:jc w:val="both"/>
        <w:rPr>
          <w:rFonts w:ascii="Times New Roman" w:hAnsi="Times New Roman" w:cs="Times New Roman"/>
          <w:sz w:val="24"/>
          <w:szCs w:val="24"/>
          <w:lang w:val="uk-UA"/>
        </w:rPr>
      </w:pPr>
      <w:r w:rsidRPr="003009AE">
        <w:rPr>
          <w:rFonts w:ascii="Times New Roman" w:hAnsi="Times New Roman" w:cs="Times New Roman"/>
          <w:sz w:val="24"/>
          <w:szCs w:val="24"/>
          <w:lang w:val="uk-UA"/>
        </w:rPr>
        <w:t>3.3.9. забезпечувати безпеку дорожнього руху;</w:t>
      </w:r>
    </w:p>
    <w:p w:rsidR="003009AE" w:rsidRDefault="003009AE" w:rsidP="003009AE">
      <w:pPr>
        <w:spacing w:after="0" w:line="240" w:lineRule="auto"/>
        <w:jc w:val="both"/>
        <w:rPr>
          <w:rFonts w:ascii="Times New Roman" w:hAnsi="Times New Roman" w:cs="Times New Roman"/>
          <w:sz w:val="24"/>
          <w:szCs w:val="24"/>
          <w:lang w:val="uk-UA"/>
        </w:rPr>
      </w:pPr>
    </w:p>
    <w:p w:rsidR="00D128F6" w:rsidRPr="003009AE" w:rsidRDefault="00D128F6" w:rsidP="003009AE">
      <w:pPr>
        <w:spacing w:after="0" w:line="240" w:lineRule="auto"/>
        <w:jc w:val="center"/>
        <w:rPr>
          <w:rFonts w:ascii="Times New Roman" w:hAnsi="Times New Roman" w:cs="Times New Roman"/>
          <w:sz w:val="24"/>
          <w:szCs w:val="24"/>
          <w:lang w:val="uk-UA"/>
        </w:rPr>
      </w:pPr>
      <w:r w:rsidRPr="003009AE">
        <w:rPr>
          <w:rFonts w:ascii="Times New Roman" w:hAnsi="Times New Roman" w:cs="Times New Roman"/>
          <w:b/>
          <w:sz w:val="24"/>
          <w:szCs w:val="24"/>
          <w:lang w:val="uk-UA"/>
        </w:rPr>
        <w:t>IV. Подання документів на конкурс.</w:t>
      </w:r>
    </w:p>
    <w:p w:rsidR="00D128F6" w:rsidRPr="003009AE" w:rsidRDefault="00747BB9" w:rsidP="003009A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D128F6" w:rsidRPr="003009AE">
        <w:rPr>
          <w:rFonts w:ascii="Times New Roman" w:hAnsi="Times New Roman" w:cs="Times New Roman"/>
          <w:sz w:val="24"/>
          <w:szCs w:val="24"/>
          <w:lang w:val="uk-UA"/>
        </w:rPr>
        <w:t>4.1. Для участі в конкурсі претендент подає на кожний об’єкт конкурсу окрему заяву  представнику Організатора наступні документи:</w:t>
      </w:r>
    </w:p>
    <w:p w:rsidR="003009AE" w:rsidRDefault="003009AE" w:rsidP="003009AE">
      <w:pPr>
        <w:spacing w:after="0" w:line="240" w:lineRule="auto"/>
        <w:jc w:val="both"/>
        <w:rPr>
          <w:rFonts w:ascii="Times New Roman" w:hAnsi="Times New Roman" w:cs="Times New Roman"/>
          <w:sz w:val="24"/>
          <w:szCs w:val="24"/>
          <w:lang w:val="uk-UA"/>
        </w:rPr>
      </w:pPr>
    </w:p>
    <w:p w:rsidR="003009AE" w:rsidRDefault="003009AE" w:rsidP="003009AE">
      <w:pPr>
        <w:spacing w:after="0" w:line="240" w:lineRule="auto"/>
        <w:jc w:val="both"/>
        <w:rPr>
          <w:rFonts w:ascii="Times New Roman" w:hAnsi="Times New Roman" w:cs="Times New Roman"/>
          <w:sz w:val="24"/>
          <w:szCs w:val="24"/>
          <w:lang w:val="uk-UA"/>
        </w:rPr>
      </w:pPr>
    </w:p>
    <w:p w:rsidR="003009AE" w:rsidRDefault="003009AE" w:rsidP="003009AE">
      <w:pPr>
        <w:spacing w:after="0" w:line="240" w:lineRule="auto"/>
        <w:jc w:val="both"/>
        <w:rPr>
          <w:rFonts w:ascii="Times New Roman" w:hAnsi="Times New Roman" w:cs="Times New Roman"/>
          <w:sz w:val="24"/>
          <w:szCs w:val="24"/>
          <w:lang w:val="uk-UA"/>
        </w:rPr>
      </w:pP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xml:space="preserve">4.1.1. копію свідоцтва про державну реєстрацію суб'єкта господарювання; </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xml:space="preserve">4.1.2. перелік транспортних засобів, які пропонуються до використання для вивезення твердих побутових відходів; </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xml:space="preserve">4.1.3.копії свідоцтв про реєстрацію або тимчасових реєстраційних талонів транспортних засобів, що пропонуються до використання для вивезення твердих побутових відходів; </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xml:space="preserve">4.1.6. довідку про проходження технічного огляду транспортних засобів претендента-надавача послуг. </w:t>
      </w:r>
    </w:p>
    <w:p w:rsidR="00D128F6" w:rsidRPr="003009AE" w:rsidRDefault="00D128F6" w:rsidP="003009AE">
      <w:pPr>
        <w:spacing w:after="0" w:line="240" w:lineRule="auto"/>
        <w:jc w:val="both"/>
        <w:rPr>
          <w:rFonts w:ascii="Times New Roman" w:hAnsi="Times New Roman" w:cs="Times New Roman"/>
          <w:sz w:val="24"/>
          <w:szCs w:val="24"/>
          <w:lang w:val="uk-UA"/>
        </w:rPr>
      </w:pPr>
      <w:r w:rsidRPr="003009AE">
        <w:rPr>
          <w:rFonts w:ascii="Times New Roman" w:hAnsi="Times New Roman" w:cs="Times New Roman"/>
          <w:sz w:val="24"/>
          <w:szCs w:val="24"/>
          <w:lang w:val="uk-UA"/>
        </w:rPr>
        <w:t>4.1.7  розрахунки тарифу на вивезення твердих побутових відходів;</w:t>
      </w:r>
    </w:p>
    <w:p w:rsidR="00D128F6" w:rsidRPr="003009AE" w:rsidRDefault="00D128F6" w:rsidP="003009AE">
      <w:pPr>
        <w:spacing w:after="0" w:line="240" w:lineRule="auto"/>
        <w:jc w:val="both"/>
        <w:rPr>
          <w:rFonts w:ascii="Times New Roman" w:hAnsi="Times New Roman" w:cs="Times New Roman"/>
          <w:sz w:val="24"/>
          <w:szCs w:val="24"/>
          <w:lang w:val="uk-UA"/>
        </w:rPr>
      </w:pPr>
      <w:r w:rsidRPr="003009AE">
        <w:rPr>
          <w:rFonts w:ascii="Times New Roman" w:hAnsi="Times New Roman" w:cs="Times New Roman"/>
          <w:sz w:val="24"/>
          <w:szCs w:val="24"/>
          <w:lang w:val="uk-UA"/>
        </w:rPr>
        <w:t>4.1.8 копії інших документів надання яких передбачено п.15 Постанови Кабінету Міністрів України №1173 від 16 листопада 2011 року.</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xml:space="preserve"> </w:t>
      </w:r>
      <w:r w:rsidR="00747BB9">
        <w:rPr>
          <w:rFonts w:ascii="Times New Roman" w:hAnsi="Times New Roman" w:cs="Times New Roman"/>
          <w:sz w:val="24"/>
          <w:szCs w:val="24"/>
          <w:lang w:val="uk-UA"/>
        </w:rPr>
        <w:t xml:space="preserve">  </w:t>
      </w:r>
      <w:r w:rsidRPr="003009AE">
        <w:rPr>
          <w:rFonts w:ascii="Times New Roman" w:hAnsi="Times New Roman" w:cs="Times New Roman"/>
          <w:sz w:val="24"/>
          <w:szCs w:val="24"/>
          <w:lang w:val="uk-UA"/>
        </w:rPr>
        <w:t>4.2. Претендент подає документи у закритому конверті (пакеті), на якому зазначається його назва, адреса й найменування об’єкта конкурсу, з поміткою «Заява на участь у конкурсі з вивезення твердих побутових відходів межах м. Сватове»</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xml:space="preserve"> </w:t>
      </w:r>
      <w:r w:rsidR="00747BB9">
        <w:rPr>
          <w:rFonts w:ascii="Times New Roman" w:hAnsi="Times New Roman" w:cs="Times New Roman"/>
          <w:sz w:val="24"/>
          <w:szCs w:val="24"/>
          <w:lang w:val="uk-UA"/>
        </w:rPr>
        <w:t xml:space="preserve">  </w:t>
      </w:r>
      <w:r w:rsidRPr="003009AE">
        <w:rPr>
          <w:rFonts w:ascii="Times New Roman" w:hAnsi="Times New Roman" w:cs="Times New Roman"/>
          <w:sz w:val="24"/>
          <w:szCs w:val="24"/>
          <w:lang w:val="uk-UA"/>
        </w:rPr>
        <w:t xml:space="preserve">4.3. Строк для подання документів на конкурс становить 30 календарних днів з дати опублікування оголошення про проведення конкурсу. </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xml:space="preserve"> </w:t>
      </w:r>
      <w:r w:rsidR="00747BB9">
        <w:rPr>
          <w:rFonts w:ascii="Times New Roman" w:hAnsi="Times New Roman" w:cs="Times New Roman"/>
          <w:sz w:val="24"/>
          <w:szCs w:val="24"/>
          <w:lang w:val="uk-UA"/>
        </w:rPr>
        <w:t xml:space="preserve">  </w:t>
      </w:r>
      <w:r w:rsidRPr="003009AE">
        <w:rPr>
          <w:rFonts w:ascii="Times New Roman" w:hAnsi="Times New Roman" w:cs="Times New Roman"/>
          <w:sz w:val="24"/>
          <w:szCs w:val="24"/>
          <w:lang w:val="uk-UA"/>
        </w:rPr>
        <w:t xml:space="preserve">4.4. Документи, які подані в повному обсязі, приймаються та реєструються представником Організатора у журналі обліку. </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xml:space="preserve">   Документи, подані несвоєчасно, не реєструються і повертаються претенденту з повідомленням про спосіб повернення коштів внесених за участь в конкурсі.</w:t>
      </w:r>
    </w:p>
    <w:p w:rsidR="00D128F6" w:rsidRPr="003009AE" w:rsidRDefault="00747BB9" w:rsidP="003009A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00D128F6" w:rsidRPr="003009AE">
        <w:rPr>
          <w:rFonts w:ascii="Times New Roman" w:hAnsi="Times New Roman" w:cs="Times New Roman"/>
          <w:sz w:val="24"/>
          <w:szCs w:val="24"/>
          <w:lang w:val="uk-UA"/>
        </w:rPr>
        <w:t xml:space="preserve"> 4.5. Усі документи складаються державною мовою.</w:t>
      </w:r>
    </w:p>
    <w:p w:rsidR="00D128F6" w:rsidRPr="003009AE" w:rsidRDefault="00747BB9" w:rsidP="003009A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00D128F6" w:rsidRPr="003009AE">
        <w:rPr>
          <w:rFonts w:ascii="Times New Roman" w:hAnsi="Times New Roman" w:cs="Times New Roman"/>
          <w:sz w:val="24"/>
          <w:szCs w:val="24"/>
          <w:lang w:val="uk-UA"/>
        </w:rPr>
        <w:t xml:space="preserve"> 4.6. Конверт (пакет), який містить документи для участі в конкурсі та надійшов до представника Організатора у зазначений в оголошенні про проведення конкурсу строк від претендентів, подається на розгляд конкурсному комітету. </w:t>
      </w:r>
    </w:p>
    <w:p w:rsidR="00D128F6" w:rsidRDefault="00747BB9" w:rsidP="003009A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D128F6" w:rsidRPr="003009AE">
        <w:rPr>
          <w:rFonts w:ascii="Times New Roman" w:hAnsi="Times New Roman" w:cs="Times New Roman"/>
          <w:sz w:val="24"/>
          <w:szCs w:val="24"/>
          <w:lang w:val="uk-UA"/>
        </w:rPr>
        <w:t xml:space="preserve"> 4.7. Конверт (пакет) відкривається конкурсним комітетом наступного дня після закінчення строку їх прийняття. </w:t>
      </w:r>
    </w:p>
    <w:p w:rsidR="003009AE" w:rsidRPr="003009AE" w:rsidRDefault="003009AE" w:rsidP="003009AE">
      <w:pPr>
        <w:spacing w:after="0" w:line="240" w:lineRule="auto"/>
        <w:jc w:val="both"/>
        <w:rPr>
          <w:rFonts w:ascii="Times New Roman" w:hAnsi="Times New Roman" w:cs="Times New Roman"/>
          <w:sz w:val="24"/>
          <w:szCs w:val="24"/>
          <w:lang w:val="uk-UA"/>
        </w:rPr>
      </w:pPr>
    </w:p>
    <w:p w:rsidR="00D128F6" w:rsidRPr="003009AE" w:rsidRDefault="00D128F6" w:rsidP="003009AE">
      <w:pPr>
        <w:spacing w:after="0" w:line="240" w:lineRule="auto"/>
        <w:jc w:val="center"/>
        <w:rPr>
          <w:rFonts w:ascii="Times New Roman" w:hAnsi="Times New Roman" w:cs="Times New Roman"/>
          <w:sz w:val="24"/>
          <w:szCs w:val="24"/>
          <w:lang w:val="uk-UA"/>
        </w:rPr>
      </w:pPr>
      <w:r w:rsidRPr="003009AE">
        <w:rPr>
          <w:rFonts w:ascii="Times New Roman" w:hAnsi="Times New Roman" w:cs="Times New Roman"/>
          <w:b/>
          <w:sz w:val="24"/>
          <w:szCs w:val="24"/>
          <w:lang w:val="uk-UA"/>
        </w:rPr>
        <w:t>V. Проведення конкурсу та визначення переможця.</w:t>
      </w:r>
    </w:p>
    <w:p w:rsidR="00D128F6" w:rsidRPr="003009AE" w:rsidRDefault="00747BB9" w:rsidP="003009A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00D128F6" w:rsidRPr="003009AE">
        <w:rPr>
          <w:rFonts w:ascii="Times New Roman" w:hAnsi="Times New Roman" w:cs="Times New Roman"/>
          <w:sz w:val="24"/>
          <w:szCs w:val="24"/>
          <w:lang w:val="uk-UA"/>
        </w:rPr>
        <w:t>5.1. При визначенні переможця, конкурсний комітет розглядає пропозиції претендентів-надавачів послуг за наступними показниками:</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5.1.1. наявність достатньої кількості транспортних засобів, які відповідають умовам конкурсу;</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5.1.</w:t>
      </w:r>
      <w:r w:rsidR="00747BB9">
        <w:rPr>
          <w:rFonts w:ascii="Times New Roman" w:hAnsi="Times New Roman" w:cs="Times New Roman"/>
          <w:sz w:val="24"/>
          <w:szCs w:val="24"/>
          <w:lang w:val="uk-UA"/>
        </w:rPr>
        <w:t>2</w:t>
      </w:r>
      <w:r w:rsidRPr="003009AE">
        <w:rPr>
          <w:rFonts w:ascii="Times New Roman" w:hAnsi="Times New Roman" w:cs="Times New Roman"/>
          <w:sz w:val="24"/>
          <w:szCs w:val="24"/>
          <w:lang w:val="uk-UA"/>
        </w:rPr>
        <w:t>. умови підтримання належного технічного та санітарного стану рухомого складу;</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5.1.</w:t>
      </w:r>
      <w:r w:rsidR="00747BB9">
        <w:rPr>
          <w:rFonts w:ascii="Times New Roman" w:hAnsi="Times New Roman" w:cs="Times New Roman"/>
          <w:sz w:val="24"/>
          <w:szCs w:val="24"/>
          <w:lang w:val="uk-UA"/>
        </w:rPr>
        <w:t>3</w:t>
      </w:r>
      <w:r w:rsidRPr="003009AE">
        <w:rPr>
          <w:rFonts w:ascii="Times New Roman" w:hAnsi="Times New Roman" w:cs="Times New Roman"/>
          <w:sz w:val="24"/>
          <w:szCs w:val="24"/>
          <w:lang w:val="uk-UA"/>
        </w:rPr>
        <w:t>. досвід роботи претендента-надавача послуг;</w:t>
      </w:r>
    </w:p>
    <w:p w:rsidR="00D128F6" w:rsidRPr="003009AE" w:rsidRDefault="00D128F6" w:rsidP="003009AE">
      <w:pPr>
        <w:spacing w:after="0" w:line="240" w:lineRule="auto"/>
        <w:jc w:val="both"/>
        <w:rPr>
          <w:rFonts w:ascii="Times New Roman" w:hAnsi="Times New Roman" w:cs="Times New Roman"/>
          <w:sz w:val="24"/>
          <w:szCs w:val="24"/>
          <w:lang w:val="uk-UA"/>
        </w:rPr>
      </w:pPr>
      <w:r w:rsidRPr="003009AE">
        <w:rPr>
          <w:rFonts w:ascii="Times New Roman" w:hAnsi="Times New Roman" w:cs="Times New Roman"/>
          <w:sz w:val="24"/>
          <w:szCs w:val="24"/>
          <w:lang w:val="uk-UA"/>
        </w:rPr>
        <w:t>5.1.</w:t>
      </w:r>
      <w:r w:rsidR="00747BB9">
        <w:rPr>
          <w:rFonts w:ascii="Times New Roman" w:hAnsi="Times New Roman" w:cs="Times New Roman"/>
          <w:sz w:val="24"/>
          <w:szCs w:val="24"/>
          <w:lang w:val="uk-UA"/>
        </w:rPr>
        <w:t>4.</w:t>
      </w:r>
      <w:r w:rsidRPr="003009AE">
        <w:rPr>
          <w:rFonts w:ascii="Times New Roman" w:hAnsi="Times New Roman" w:cs="Times New Roman"/>
          <w:sz w:val="24"/>
          <w:szCs w:val="24"/>
          <w:lang w:val="uk-UA"/>
        </w:rPr>
        <w:t xml:space="preserve">  пропозиції  вартості надання послуг; </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5.1.</w:t>
      </w:r>
      <w:r w:rsidR="00747BB9">
        <w:rPr>
          <w:rFonts w:ascii="Times New Roman" w:hAnsi="Times New Roman" w:cs="Times New Roman"/>
          <w:sz w:val="24"/>
          <w:szCs w:val="24"/>
          <w:lang w:val="uk-UA"/>
        </w:rPr>
        <w:t>5.</w:t>
      </w:r>
      <w:r w:rsidRPr="003009AE">
        <w:rPr>
          <w:rFonts w:ascii="Times New Roman" w:hAnsi="Times New Roman" w:cs="Times New Roman"/>
          <w:sz w:val="24"/>
          <w:szCs w:val="24"/>
          <w:lang w:val="uk-UA"/>
        </w:rPr>
        <w:t xml:space="preserve"> інші критерії відповідності конкурсних пропозицій кваліфікаційним вимогам відповідно до додатку №1 Постанови Кабінету Міністрів України №1173 від 16 листопада 2011 року;</w:t>
      </w:r>
    </w:p>
    <w:p w:rsidR="00D128F6" w:rsidRPr="003009AE" w:rsidRDefault="003A19EB" w:rsidP="003009A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00D128F6" w:rsidRPr="003009AE">
        <w:rPr>
          <w:rFonts w:ascii="Times New Roman" w:hAnsi="Times New Roman" w:cs="Times New Roman"/>
          <w:sz w:val="24"/>
          <w:szCs w:val="24"/>
          <w:lang w:val="uk-UA"/>
        </w:rPr>
        <w:t xml:space="preserve">5.2. На засідання конкурсного комітету під час проведення конкурсу запрошуються всі претенденти, у присутності яких оголошуються надані в конверті (пакеті) документи для участі у конкурсі.  </w:t>
      </w:r>
    </w:p>
    <w:p w:rsidR="00D128F6" w:rsidRPr="003009AE" w:rsidRDefault="003A19EB" w:rsidP="003A19EB">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00D128F6" w:rsidRPr="003009AE">
        <w:rPr>
          <w:rFonts w:ascii="Times New Roman" w:hAnsi="Times New Roman" w:cs="Times New Roman"/>
          <w:sz w:val="24"/>
          <w:szCs w:val="24"/>
          <w:lang w:val="uk-UA"/>
        </w:rPr>
        <w:t xml:space="preserve">5.3.  У разі відсутності на конкурсі представника претендента, конкурсний комітет розглядає документи надані претендентом в конверті (пакеті) для участі в конкурсі, про що зазначається в протоколі засідання конкурсного комітету. </w:t>
      </w:r>
    </w:p>
    <w:p w:rsidR="00D128F6" w:rsidRPr="003009AE" w:rsidRDefault="003A19EB" w:rsidP="003009A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D128F6" w:rsidRPr="003009AE">
        <w:rPr>
          <w:rFonts w:ascii="Times New Roman" w:hAnsi="Times New Roman" w:cs="Times New Roman"/>
          <w:sz w:val="24"/>
          <w:szCs w:val="24"/>
          <w:lang w:val="uk-UA"/>
        </w:rPr>
        <w:t>5.4. Переможцем конкурсу визначається претендент, який за результатами розгляду набрав найбільшу кількість балів відповідно до системи оцінки пропозицій претендента.</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xml:space="preserve">  Перевага надається учасникові,що пропонує найменшу вартість надання послуг. </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xml:space="preserve">  Якщо в конкурсі взяв участь тільки один претендент, переможцем конкурсу може бути визнаний цей претендент. </w:t>
      </w:r>
    </w:p>
    <w:p w:rsidR="00D128F6" w:rsidRPr="003009AE" w:rsidRDefault="003A19EB" w:rsidP="003009A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00D128F6" w:rsidRPr="003009AE">
        <w:rPr>
          <w:rFonts w:ascii="Times New Roman" w:hAnsi="Times New Roman" w:cs="Times New Roman"/>
          <w:sz w:val="24"/>
          <w:szCs w:val="24"/>
          <w:lang w:val="uk-UA"/>
        </w:rPr>
        <w:t>5.5. Рішення про результати конкурсу приймаються конкурсним комітетом на закритому засіданні .</w:t>
      </w:r>
    </w:p>
    <w:p w:rsidR="003009AE" w:rsidRDefault="00D128F6" w:rsidP="003009AE">
      <w:pPr>
        <w:spacing w:after="0" w:line="240" w:lineRule="auto"/>
        <w:jc w:val="both"/>
        <w:rPr>
          <w:rFonts w:ascii="Times New Roman" w:hAnsi="Times New Roman" w:cs="Times New Roman"/>
          <w:sz w:val="24"/>
          <w:szCs w:val="24"/>
          <w:lang w:val="uk-UA"/>
        </w:rPr>
      </w:pPr>
      <w:r w:rsidRPr="003009AE">
        <w:rPr>
          <w:rFonts w:ascii="Times New Roman" w:hAnsi="Times New Roman" w:cs="Times New Roman"/>
          <w:sz w:val="24"/>
          <w:szCs w:val="24"/>
          <w:lang w:val="uk-UA"/>
        </w:rPr>
        <w:t xml:space="preserve">  </w:t>
      </w:r>
    </w:p>
    <w:p w:rsidR="003009AE" w:rsidRDefault="003009AE" w:rsidP="003009AE">
      <w:pPr>
        <w:spacing w:after="0" w:line="240" w:lineRule="auto"/>
        <w:jc w:val="both"/>
        <w:rPr>
          <w:rFonts w:ascii="Times New Roman" w:hAnsi="Times New Roman" w:cs="Times New Roman"/>
          <w:sz w:val="24"/>
          <w:szCs w:val="24"/>
          <w:lang w:val="uk-UA"/>
        </w:rPr>
      </w:pPr>
    </w:p>
    <w:p w:rsidR="003009AE" w:rsidRDefault="003009AE" w:rsidP="003009AE">
      <w:pPr>
        <w:spacing w:after="0" w:line="240" w:lineRule="auto"/>
        <w:jc w:val="both"/>
        <w:rPr>
          <w:rFonts w:ascii="Times New Roman" w:hAnsi="Times New Roman" w:cs="Times New Roman"/>
          <w:sz w:val="24"/>
          <w:szCs w:val="24"/>
          <w:lang w:val="uk-UA"/>
        </w:rPr>
      </w:pPr>
    </w:p>
    <w:p w:rsidR="003009AE" w:rsidRDefault="003009AE" w:rsidP="003009AE">
      <w:pPr>
        <w:spacing w:after="0" w:line="240" w:lineRule="auto"/>
        <w:jc w:val="both"/>
        <w:rPr>
          <w:rFonts w:ascii="Times New Roman" w:hAnsi="Times New Roman" w:cs="Times New Roman"/>
          <w:sz w:val="24"/>
          <w:szCs w:val="24"/>
          <w:lang w:val="uk-UA"/>
        </w:rPr>
      </w:pPr>
    </w:p>
    <w:p w:rsidR="003009AE" w:rsidRDefault="003009AE" w:rsidP="003009AE">
      <w:pPr>
        <w:spacing w:after="0" w:line="240" w:lineRule="auto"/>
        <w:jc w:val="both"/>
        <w:rPr>
          <w:rFonts w:ascii="Times New Roman" w:hAnsi="Times New Roman" w:cs="Times New Roman"/>
          <w:sz w:val="24"/>
          <w:szCs w:val="24"/>
          <w:lang w:val="uk-UA"/>
        </w:rPr>
      </w:pP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xml:space="preserve"> </w:t>
      </w:r>
      <w:r w:rsidR="003A19EB">
        <w:rPr>
          <w:rFonts w:ascii="Times New Roman" w:hAnsi="Times New Roman" w:cs="Times New Roman"/>
          <w:sz w:val="24"/>
          <w:szCs w:val="24"/>
          <w:lang w:val="uk-UA"/>
        </w:rPr>
        <w:t xml:space="preserve"> </w:t>
      </w:r>
      <w:r w:rsidRPr="003009AE">
        <w:rPr>
          <w:rFonts w:ascii="Times New Roman" w:hAnsi="Times New Roman" w:cs="Times New Roman"/>
          <w:sz w:val="24"/>
          <w:szCs w:val="24"/>
          <w:lang w:val="uk-UA"/>
        </w:rPr>
        <w:t>5.6. Рішення конкурсного комітету щодо визначення переможця конкурсу в 10-ти денний строк оформляється протоколом, який підписує його голова та секретар конкурсного комітету.</w:t>
      </w:r>
    </w:p>
    <w:p w:rsidR="00D128F6" w:rsidRPr="003009AE" w:rsidRDefault="00747BB9" w:rsidP="003009A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003A19EB">
        <w:rPr>
          <w:rFonts w:ascii="Times New Roman" w:hAnsi="Times New Roman" w:cs="Times New Roman"/>
          <w:sz w:val="24"/>
          <w:szCs w:val="24"/>
          <w:lang w:val="uk-UA"/>
        </w:rPr>
        <w:t xml:space="preserve"> </w:t>
      </w:r>
      <w:r w:rsidR="00D128F6" w:rsidRPr="003009AE">
        <w:rPr>
          <w:rFonts w:ascii="Times New Roman" w:hAnsi="Times New Roman" w:cs="Times New Roman"/>
          <w:sz w:val="24"/>
          <w:szCs w:val="24"/>
          <w:lang w:val="uk-UA"/>
        </w:rPr>
        <w:t>5.7. Протокол засідання конкурсного комітету повинен містити інформацію про:</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номери та назви об’єктів конкурсу;</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найменування претендентів-надавачів послуг;</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результати голосування членів конкурсного комітету або результати, отримані за бальною системою оцінки пропозицій претендентів-надавачів послуг;</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рішення конкурсного комітету про визначення переможця конкурсу та претендента-надавача послуг, який за результатами конкурсу посів друге місце;</w:t>
      </w:r>
    </w:p>
    <w:p w:rsidR="00D128F6" w:rsidRDefault="00D128F6" w:rsidP="003009AE">
      <w:pPr>
        <w:tabs>
          <w:tab w:val="left" w:pos="284"/>
        </w:tabs>
        <w:spacing w:after="0" w:line="240" w:lineRule="auto"/>
        <w:jc w:val="both"/>
        <w:rPr>
          <w:rFonts w:ascii="Times New Roman" w:hAnsi="Times New Roman" w:cs="Times New Roman"/>
          <w:sz w:val="24"/>
          <w:szCs w:val="24"/>
          <w:lang w:val="uk-UA"/>
        </w:rPr>
      </w:pPr>
      <w:r w:rsidRPr="003009AE">
        <w:rPr>
          <w:rFonts w:ascii="Times New Roman" w:hAnsi="Times New Roman" w:cs="Times New Roman"/>
          <w:sz w:val="24"/>
          <w:szCs w:val="24"/>
          <w:lang w:val="uk-UA"/>
        </w:rPr>
        <w:t xml:space="preserve">    5.8. Рішення конкурсного комітету щодо визначення переможця конкурсу вводяться в дію рішенням виконавчого комітету </w:t>
      </w:r>
      <w:proofErr w:type="spellStart"/>
      <w:r w:rsidRPr="003009AE">
        <w:rPr>
          <w:rFonts w:ascii="Times New Roman" w:hAnsi="Times New Roman" w:cs="Times New Roman"/>
          <w:sz w:val="24"/>
          <w:szCs w:val="24"/>
          <w:lang w:val="uk-UA"/>
        </w:rPr>
        <w:t>Сватівської</w:t>
      </w:r>
      <w:proofErr w:type="spellEnd"/>
      <w:r w:rsidRPr="003009AE">
        <w:rPr>
          <w:rFonts w:ascii="Times New Roman" w:hAnsi="Times New Roman" w:cs="Times New Roman"/>
          <w:sz w:val="24"/>
          <w:szCs w:val="24"/>
          <w:lang w:val="uk-UA"/>
        </w:rPr>
        <w:t xml:space="preserve"> міської ради протягом не більш як            10-ти робочих днів з дня проведення конкурсу.</w:t>
      </w:r>
    </w:p>
    <w:p w:rsidR="003009AE" w:rsidRPr="003009AE" w:rsidRDefault="003009AE" w:rsidP="003009AE">
      <w:pPr>
        <w:tabs>
          <w:tab w:val="left" w:pos="284"/>
        </w:tabs>
        <w:spacing w:after="0" w:line="240" w:lineRule="auto"/>
        <w:jc w:val="both"/>
        <w:rPr>
          <w:rFonts w:ascii="Times New Roman" w:hAnsi="Times New Roman" w:cs="Times New Roman"/>
          <w:sz w:val="24"/>
          <w:szCs w:val="24"/>
          <w:lang w:val="uk-UA"/>
        </w:rPr>
      </w:pPr>
    </w:p>
    <w:p w:rsidR="00D128F6" w:rsidRPr="003009AE" w:rsidRDefault="00D128F6" w:rsidP="003009AE">
      <w:pPr>
        <w:spacing w:after="0" w:line="240" w:lineRule="auto"/>
        <w:jc w:val="center"/>
        <w:rPr>
          <w:rFonts w:ascii="Times New Roman" w:hAnsi="Times New Roman" w:cs="Times New Roman"/>
          <w:sz w:val="24"/>
          <w:szCs w:val="24"/>
        </w:rPr>
      </w:pPr>
      <w:r w:rsidRPr="003009AE">
        <w:rPr>
          <w:rFonts w:ascii="Times New Roman" w:hAnsi="Times New Roman" w:cs="Times New Roman"/>
          <w:b/>
          <w:sz w:val="24"/>
          <w:szCs w:val="24"/>
          <w:lang w:val="uk-UA"/>
        </w:rPr>
        <w:t>VI. Заключні положення</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xml:space="preserve">     6.1. З переможцем конкурсу Організатор в місячний термін після отримання результатів проведення конкурсу укладає договір про організацію надання послуг по вивезенню твердих побутових відходів межах м. Сватове . Договір підписується міським головою м. Сватове.</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xml:space="preserve">     У разі письмової відмови претендента, який за рішенням конкурсного комітету визнаний переможцем, або розірвання договору з переможцем конкурсу, договір може бути укладений з претендентом, який зайняв друге місце. </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xml:space="preserve">    6.2. Підставою для початку здійснення надання послуг є укладення договору про організацію надання послуг по вивезенню твердих побутових відходів в межах м. Сватове.</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xml:space="preserve">    6.3. Організатор має право:</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6.3.1. достроково розірвати договір з надавачем послуг в разі порушення ним умов договору і призначити для роботи по вивезенню твердих побутових відходів надавача послуг, який за результатами конкурсу зайняв наступне місце.</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xml:space="preserve">6.3.2 Контроль за виконанням умов договору здійснює Організатор та посадові особи </w:t>
      </w:r>
      <w:proofErr w:type="spellStart"/>
      <w:r w:rsidRPr="003009AE">
        <w:rPr>
          <w:rFonts w:ascii="Times New Roman" w:hAnsi="Times New Roman" w:cs="Times New Roman"/>
          <w:sz w:val="24"/>
          <w:szCs w:val="24"/>
          <w:lang w:val="uk-UA"/>
        </w:rPr>
        <w:t>Сватівської</w:t>
      </w:r>
      <w:proofErr w:type="spellEnd"/>
      <w:r w:rsidRPr="003009AE">
        <w:rPr>
          <w:rFonts w:ascii="Times New Roman" w:hAnsi="Times New Roman" w:cs="Times New Roman"/>
          <w:sz w:val="24"/>
          <w:szCs w:val="24"/>
          <w:lang w:val="uk-UA"/>
        </w:rPr>
        <w:t xml:space="preserve"> міської ради згідно з компетенцією.</w:t>
      </w:r>
    </w:p>
    <w:p w:rsidR="00D128F6" w:rsidRPr="003009AE" w:rsidRDefault="00D128F6" w:rsidP="003009AE">
      <w:pPr>
        <w:spacing w:after="0" w:line="240" w:lineRule="auto"/>
        <w:jc w:val="both"/>
        <w:rPr>
          <w:rFonts w:ascii="Times New Roman" w:hAnsi="Times New Roman" w:cs="Times New Roman"/>
          <w:sz w:val="24"/>
          <w:szCs w:val="24"/>
        </w:rPr>
      </w:pPr>
      <w:r w:rsidRPr="003009AE">
        <w:rPr>
          <w:rFonts w:ascii="Times New Roman" w:hAnsi="Times New Roman" w:cs="Times New Roman"/>
          <w:sz w:val="24"/>
          <w:szCs w:val="24"/>
          <w:lang w:val="uk-UA"/>
        </w:rPr>
        <w:t xml:space="preserve"> Необхідну інформацію про умови та об’єкт конкурсу можна отримати за адресою:         </w:t>
      </w:r>
      <w:r w:rsidR="0054780B" w:rsidRPr="003009AE">
        <w:rPr>
          <w:rFonts w:ascii="Times New Roman" w:hAnsi="Times New Roman" w:cs="Times New Roman"/>
          <w:sz w:val="24"/>
          <w:szCs w:val="24"/>
          <w:lang w:val="uk-UA"/>
        </w:rPr>
        <w:t xml:space="preserve">       </w:t>
      </w:r>
      <w:r w:rsidRPr="003009AE">
        <w:rPr>
          <w:rFonts w:ascii="Times New Roman" w:hAnsi="Times New Roman" w:cs="Times New Roman"/>
          <w:sz w:val="24"/>
          <w:szCs w:val="24"/>
          <w:lang w:val="uk-UA"/>
        </w:rPr>
        <w:t xml:space="preserve">  м. Сватове , пл. 50-річчя Перемоги,36, </w:t>
      </w:r>
      <w:proofErr w:type="spellStart"/>
      <w:r w:rsidRPr="003009AE">
        <w:rPr>
          <w:rFonts w:ascii="Times New Roman" w:hAnsi="Times New Roman" w:cs="Times New Roman"/>
          <w:sz w:val="24"/>
          <w:szCs w:val="24"/>
          <w:lang w:val="uk-UA"/>
        </w:rPr>
        <w:t>каб</w:t>
      </w:r>
      <w:proofErr w:type="spellEnd"/>
      <w:r w:rsidRPr="003009AE">
        <w:rPr>
          <w:rFonts w:ascii="Times New Roman" w:hAnsi="Times New Roman" w:cs="Times New Roman"/>
          <w:sz w:val="24"/>
          <w:szCs w:val="24"/>
          <w:lang w:val="uk-UA"/>
        </w:rPr>
        <w:t xml:space="preserve">. №10 , або  за  тел. № 3-40-33.   </w:t>
      </w:r>
    </w:p>
    <w:p w:rsidR="00D128F6" w:rsidRPr="003009AE" w:rsidRDefault="00D128F6" w:rsidP="003009AE">
      <w:pPr>
        <w:pStyle w:val="a6"/>
        <w:ind w:right="0"/>
        <w:rPr>
          <w:b/>
          <w:sz w:val="24"/>
          <w:szCs w:val="24"/>
        </w:rPr>
      </w:pPr>
    </w:p>
    <w:p w:rsidR="00550B8B" w:rsidRPr="003009AE" w:rsidRDefault="00550B8B" w:rsidP="003009AE">
      <w:pPr>
        <w:spacing w:after="0" w:line="240" w:lineRule="auto"/>
        <w:jc w:val="center"/>
        <w:rPr>
          <w:rFonts w:ascii="Times New Roman" w:eastAsia="Times New Roman" w:hAnsi="Times New Roman" w:cs="Times New Roman"/>
          <w:b/>
          <w:sz w:val="24"/>
          <w:szCs w:val="24"/>
          <w:lang w:val="uk-UA"/>
        </w:rPr>
      </w:pPr>
    </w:p>
    <w:p w:rsidR="00550B8B" w:rsidRPr="003009AE" w:rsidRDefault="00550B8B" w:rsidP="003009AE">
      <w:pPr>
        <w:spacing w:after="0" w:line="240" w:lineRule="auto"/>
        <w:jc w:val="center"/>
        <w:rPr>
          <w:rFonts w:ascii="Times New Roman" w:eastAsia="Times New Roman" w:hAnsi="Times New Roman" w:cs="Times New Roman"/>
          <w:b/>
          <w:sz w:val="24"/>
          <w:szCs w:val="24"/>
          <w:lang w:val="uk-UA"/>
        </w:rPr>
      </w:pPr>
    </w:p>
    <w:p w:rsidR="00FA3079" w:rsidRPr="003009AE" w:rsidRDefault="003A19EB" w:rsidP="003A19EB">
      <w:pPr>
        <w:tabs>
          <w:tab w:val="left" w:pos="6105"/>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Керуючий справами</w:t>
      </w:r>
      <w:r>
        <w:rPr>
          <w:rFonts w:ascii="Times New Roman" w:hAnsi="Times New Roman" w:cs="Times New Roman"/>
          <w:sz w:val="24"/>
          <w:szCs w:val="24"/>
          <w:lang w:val="uk-UA"/>
        </w:rPr>
        <w:tab/>
      </w:r>
      <w:proofErr w:type="spellStart"/>
      <w:r>
        <w:rPr>
          <w:rFonts w:ascii="Times New Roman" w:hAnsi="Times New Roman" w:cs="Times New Roman"/>
          <w:sz w:val="24"/>
          <w:szCs w:val="24"/>
          <w:lang w:val="uk-UA"/>
        </w:rPr>
        <w:t>А.Є.Луньов</w:t>
      </w:r>
      <w:bookmarkStart w:id="0" w:name="_GoBack"/>
      <w:bookmarkEnd w:id="0"/>
      <w:proofErr w:type="spellEnd"/>
    </w:p>
    <w:sectPr w:rsidR="00FA3079" w:rsidRPr="003009AE" w:rsidSect="003009AE">
      <w:pgSz w:w="11906" w:h="16838"/>
      <w:pgMar w:top="284" w:right="99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4BD976BD"/>
    <w:multiLevelType w:val="hybridMultilevel"/>
    <w:tmpl w:val="A1F4B4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6B65599"/>
    <w:multiLevelType w:val="hybridMultilevel"/>
    <w:tmpl w:val="FF1EC7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BA47674"/>
    <w:multiLevelType w:val="hybridMultilevel"/>
    <w:tmpl w:val="A1F4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0DB04FB"/>
    <w:multiLevelType w:val="hybridMultilevel"/>
    <w:tmpl w:val="FB70A9E0"/>
    <w:lvl w:ilvl="0" w:tplc="7CD09D9C">
      <w:start w:val="1"/>
      <w:numFmt w:val="decimal"/>
      <w:lvlText w:val="%1."/>
      <w:lvlJc w:val="left"/>
      <w:pPr>
        <w:ind w:left="121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649A4108"/>
    <w:multiLevelType w:val="hybridMultilevel"/>
    <w:tmpl w:val="50EE5056"/>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7CA343DD"/>
    <w:multiLevelType w:val="hybridMultilevel"/>
    <w:tmpl w:val="CC9AE3A6"/>
    <w:lvl w:ilvl="0" w:tplc="F17CBAB6">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C25A7F"/>
    <w:rsid w:val="000B2129"/>
    <w:rsid w:val="000E4443"/>
    <w:rsid w:val="0010561B"/>
    <w:rsid w:val="001840FC"/>
    <w:rsid w:val="001A6C2F"/>
    <w:rsid w:val="001E6B04"/>
    <w:rsid w:val="002A49FA"/>
    <w:rsid w:val="002B45C6"/>
    <w:rsid w:val="002C033A"/>
    <w:rsid w:val="003009AE"/>
    <w:rsid w:val="003128A8"/>
    <w:rsid w:val="003A19EB"/>
    <w:rsid w:val="003E5268"/>
    <w:rsid w:val="004C17AD"/>
    <w:rsid w:val="005010ED"/>
    <w:rsid w:val="00540A07"/>
    <w:rsid w:val="00545C7B"/>
    <w:rsid w:val="0054780B"/>
    <w:rsid w:val="00550B8B"/>
    <w:rsid w:val="00562EE8"/>
    <w:rsid w:val="00576AAC"/>
    <w:rsid w:val="005E620D"/>
    <w:rsid w:val="00653843"/>
    <w:rsid w:val="00681B27"/>
    <w:rsid w:val="00681F3E"/>
    <w:rsid w:val="0068664F"/>
    <w:rsid w:val="00691042"/>
    <w:rsid w:val="006A4124"/>
    <w:rsid w:val="006B335F"/>
    <w:rsid w:val="006C1284"/>
    <w:rsid w:val="006E6B65"/>
    <w:rsid w:val="006F05C6"/>
    <w:rsid w:val="00741300"/>
    <w:rsid w:val="00747BB9"/>
    <w:rsid w:val="00760F68"/>
    <w:rsid w:val="007A040A"/>
    <w:rsid w:val="007D406F"/>
    <w:rsid w:val="007E191C"/>
    <w:rsid w:val="00830000"/>
    <w:rsid w:val="00861FE3"/>
    <w:rsid w:val="008A70A7"/>
    <w:rsid w:val="008C7AC0"/>
    <w:rsid w:val="008D3255"/>
    <w:rsid w:val="00903D19"/>
    <w:rsid w:val="00983986"/>
    <w:rsid w:val="00987D7D"/>
    <w:rsid w:val="00995A7A"/>
    <w:rsid w:val="00A3297A"/>
    <w:rsid w:val="00A74348"/>
    <w:rsid w:val="00AB6732"/>
    <w:rsid w:val="00B26042"/>
    <w:rsid w:val="00C25A7F"/>
    <w:rsid w:val="00C74D5E"/>
    <w:rsid w:val="00C81C8F"/>
    <w:rsid w:val="00CA7738"/>
    <w:rsid w:val="00CD3D6D"/>
    <w:rsid w:val="00D06357"/>
    <w:rsid w:val="00D128F6"/>
    <w:rsid w:val="00D276CB"/>
    <w:rsid w:val="00D554B2"/>
    <w:rsid w:val="00D57DEB"/>
    <w:rsid w:val="00D615A8"/>
    <w:rsid w:val="00D62018"/>
    <w:rsid w:val="00D63A6C"/>
    <w:rsid w:val="00D95956"/>
    <w:rsid w:val="00DB5075"/>
    <w:rsid w:val="00E77C8B"/>
    <w:rsid w:val="00EC201A"/>
    <w:rsid w:val="00F4555A"/>
    <w:rsid w:val="00F82AA5"/>
    <w:rsid w:val="00F96872"/>
    <w:rsid w:val="00FA3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A6DFF"/>
  <w15:docId w15:val="{E3C9A4E0-70A3-410D-8ACE-F944BE823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F68"/>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 w:type="paragraph" w:styleId="a6">
    <w:name w:val="Body Text"/>
    <w:basedOn w:val="a"/>
    <w:link w:val="a7"/>
    <w:unhideWhenUsed/>
    <w:rsid w:val="00540A07"/>
    <w:pPr>
      <w:spacing w:after="0" w:line="240" w:lineRule="auto"/>
      <w:ind w:right="-483"/>
    </w:pPr>
    <w:rPr>
      <w:rFonts w:ascii="Times New Roman" w:eastAsia="Times New Roman" w:hAnsi="Times New Roman" w:cs="Times New Roman"/>
      <w:sz w:val="28"/>
      <w:szCs w:val="20"/>
      <w:lang w:val="uk-UA"/>
    </w:rPr>
  </w:style>
  <w:style w:type="character" w:customStyle="1" w:styleId="a7">
    <w:name w:val="Основной текст Знак"/>
    <w:basedOn w:val="a0"/>
    <w:link w:val="a6"/>
    <w:rsid w:val="00540A07"/>
    <w:rPr>
      <w:rFonts w:ascii="Times New Roman" w:eastAsia="Times New Roman" w:hAnsi="Times New Roman" w:cs="Times New Roman"/>
      <w:sz w:val="28"/>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564944">
      <w:bodyDiv w:val="1"/>
      <w:marLeft w:val="0"/>
      <w:marRight w:val="0"/>
      <w:marTop w:val="0"/>
      <w:marBottom w:val="0"/>
      <w:divBdr>
        <w:top w:val="none" w:sz="0" w:space="0" w:color="auto"/>
        <w:left w:val="none" w:sz="0" w:space="0" w:color="auto"/>
        <w:bottom w:val="none" w:sz="0" w:space="0" w:color="auto"/>
        <w:right w:val="none" w:sz="0" w:space="0" w:color="auto"/>
      </w:divBdr>
    </w:div>
    <w:div w:id="591162902">
      <w:bodyDiv w:val="1"/>
      <w:marLeft w:val="0"/>
      <w:marRight w:val="0"/>
      <w:marTop w:val="0"/>
      <w:marBottom w:val="0"/>
      <w:divBdr>
        <w:top w:val="none" w:sz="0" w:space="0" w:color="auto"/>
        <w:left w:val="none" w:sz="0" w:space="0" w:color="auto"/>
        <w:bottom w:val="none" w:sz="0" w:space="0" w:color="auto"/>
        <w:right w:val="none" w:sz="0" w:space="0" w:color="auto"/>
      </w:divBdr>
    </w:div>
    <w:div w:id="669909842">
      <w:bodyDiv w:val="1"/>
      <w:marLeft w:val="0"/>
      <w:marRight w:val="0"/>
      <w:marTop w:val="0"/>
      <w:marBottom w:val="0"/>
      <w:divBdr>
        <w:top w:val="none" w:sz="0" w:space="0" w:color="auto"/>
        <w:left w:val="none" w:sz="0" w:space="0" w:color="auto"/>
        <w:bottom w:val="none" w:sz="0" w:space="0" w:color="auto"/>
        <w:right w:val="none" w:sz="0" w:space="0" w:color="auto"/>
      </w:divBdr>
    </w:div>
    <w:div w:id="674840905">
      <w:bodyDiv w:val="1"/>
      <w:marLeft w:val="0"/>
      <w:marRight w:val="0"/>
      <w:marTop w:val="0"/>
      <w:marBottom w:val="0"/>
      <w:divBdr>
        <w:top w:val="none" w:sz="0" w:space="0" w:color="auto"/>
        <w:left w:val="none" w:sz="0" w:space="0" w:color="auto"/>
        <w:bottom w:val="none" w:sz="0" w:space="0" w:color="auto"/>
        <w:right w:val="none" w:sz="0" w:space="0" w:color="auto"/>
      </w:divBdr>
    </w:div>
    <w:div w:id="197069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2818</Words>
  <Characters>16069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Lunev</cp:lastModifiedBy>
  <cp:revision>9</cp:revision>
  <cp:lastPrinted>2017-07-20T11:46:00Z</cp:lastPrinted>
  <dcterms:created xsi:type="dcterms:W3CDTF">2017-07-17T05:43:00Z</dcterms:created>
  <dcterms:modified xsi:type="dcterms:W3CDTF">2017-07-20T11:48:00Z</dcterms:modified>
</cp:coreProperties>
</file>