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D168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1320B9" w:rsidRPr="00D16877" w:rsidRDefault="001320B9" w:rsidP="00D168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0A07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0B7E7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B7E71" w:rsidRPr="000B7E71">
        <w:rPr>
          <w:rFonts w:ascii="Times New Roman" w:hAnsi="Times New Roman" w:cs="Times New Roman"/>
          <w:sz w:val="24"/>
          <w:szCs w:val="24"/>
          <w:lang w:val="uk-UA"/>
        </w:rPr>
        <w:t>29»</w:t>
      </w:r>
      <w:r w:rsidR="000B7E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7E71" w:rsidRPr="000B7E71"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="000B7E7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DB5075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0B7E71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 р.   </w:t>
      </w:r>
      <w:r w:rsidR="004A0AA3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024D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024DE">
        <w:rPr>
          <w:rFonts w:ascii="Times New Roman" w:hAnsi="Times New Roman" w:cs="Times New Roman"/>
          <w:sz w:val="24"/>
          <w:szCs w:val="24"/>
          <w:lang w:val="uk-UA"/>
        </w:rPr>
        <w:t xml:space="preserve"> 90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F2C39" w:rsidRDefault="002F2C39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7E8C" w:rsidRPr="00B410AC" w:rsidRDefault="002F2C39" w:rsidP="00977E8C">
      <w:pPr>
        <w:pStyle w:val="a6"/>
        <w:ind w:right="43"/>
        <w:jc w:val="both"/>
        <w:rPr>
          <w:b/>
          <w:bCs/>
          <w:i/>
          <w:iCs/>
          <w:sz w:val="24"/>
        </w:rPr>
      </w:pPr>
      <w:r w:rsidRPr="00D16877">
        <w:rPr>
          <w:b/>
          <w:bCs/>
          <w:i/>
          <w:iCs/>
          <w:sz w:val="24"/>
        </w:rPr>
        <w:t>«</w:t>
      </w:r>
      <w:r w:rsidR="00F8729D" w:rsidRPr="00B410AC">
        <w:rPr>
          <w:b/>
          <w:bCs/>
          <w:i/>
          <w:iCs/>
          <w:sz w:val="24"/>
        </w:rPr>
        <w:t>Про</w:t>
      </w:r>
      <w:r w:rsidR="00977E8C" w:rsidRPr="00B410AC">
        <w:rPr>
          <w:b/>
          <w:bCs/>
          <w:i/>
          <w:iCs/>
          <w:sz w:val="24"/>
        </w:rPr>
        <w:t xml:space="preserve"> затвердження завдання на розроблення</w:t>
      </w:r>
    </w:p>
    <w:p w:rsidR="00977E8C" w:rsidRPr="00B410AC" w:rsidRDefault="00977E8C" w:rsidP="00977E8C">
      <w:pPr>
        <w:pStyle w:val="a6"/>
        <w:ind w:right="43"/>
        <w:jc w:val="both"/>
        <w:rPr>
          <w:b/>
          <w:bCs/>
          <w:i/>
          <w:iCs/>
          <w:sz w:val="24"/>
        </w:rPr>
      </w:pPr>
      <w:r w:rsidRPr="00B410AC">
        <w:rPr>
          <w:b/>
          <w:bCs/>
          <w:i/>
          <w:iCs/>
          <w:sz w:val="24"/>
        </w:rPr>
        <w:t xml:space="preserve"> детального плану території земельної</w:t>
      </w:r>
    </w:p>
    <w:p w:rsidR="002F2C39" w:rsidRPr="00B410AC" w:rsidRDefault="00977E8C" w:rsidP="00821757">
      <w:pPr>
        <w:pStyle w:val="a6"/>
        <w:ind w:right="43"/>
        <w:jc w:val="both"/>
        <w:rPr>
          <w:b/>
          <w:i/>
          <w:sz w:val="24"/>
        </w:rPr>
      </w:pPr>
      <w:r w:rsidRPr="00B410AC">
        <w:rPr>
          <w:b/>
          <w:bCs/>
          <w:i/>
          <w:iCs/>
          <w:sz w:val="24"/>
        </w:rPr>
        <w:t xml:space="preserve"> ділянки по вул. Ново-</w:t>
      </w:r>
      <w:proofErr w:type="spellStart"/>
      <w:r w:rsidRPr="00B410AC">
        <w:rPr>
          <w:b/>
          <w:bCs/>
          <w:i/>
          <w:iCs/>
          <w:sz w:val="24"/>
        </w:rPr>
        <w:t>Старобільська</w:t>
      </w:r>
      <w:proofErr w:type="spellEnd"/>
      <w:r w:rsidRPr="00B410AC">
        <w:rPr>
          <w:b/>
          <w:bCs/>
          <w:i/>
          <w:iCs/>
          <w:sz w:val="24"/>
        </w:rPr>
        <w:t xml:space="preserve"> </w:t>
      </w:r>
      <w:proofErr w:type="spellStart"/>
      <w:r w:rsidRPr="00B410AC">
        <w:rPr>
          <w:b/>
          <w:bCs/>
          <w:i/>
          <w:iCs/>
          <w:sz w:val="24"/>
        </w:rPr>
        <w:t>м.Сватове</w:t>
      </w:r>
      <w:proofErr w:type="spellEnd"/>
      <w:r w:rsidRPr="00B410AC">
        <w:rPr>
          <w:b/>
          <w:bCs/>
          <w:i/>
          <w:iCs/>
          <w:sz w:val="24"/>
        </w:rPr>
        <w:t xml:space="preserve"> </w:t>
      </w:r>
      <w:r w:rsidR="00D16877" w:rsidRPr="00B410AC">
        <w:rPr>
          <w:b/>
          <w:i/>
          <w:sz w:val="24"/>
        </w:rPr>
        <w:t>»</w:t>
      </w:r>
    </w:p>
    <w:p w:rsidR="002F2C39" w:rsidRPr="00B410AC" w:rsidRDefault="002F2C39" w:rsidP="0032758B">
      <w:pPr>
        <w:pStyle w:val="a6"/>
        <w:jc w:val="both"/>
        <w:rPr>
          <w:b/>
          <w:i/>
          <w:sz w:val="24"/>
          <w:szCs w:val="24"/>
        </w:rPr>
      </w:pPr>
    </w:p>
    <w:p w:rsidR="0032758B" w:rsidRPr="00B410AC" w:rsidRDefault="004652DF" w:rsidP="001320B9">
      <w:pPr>
        <w:pStyle w:val="a6"/>
        <w:ind w:right="0"/>
        <w:jc w:val="both"/>
        <w:rPr>
          <w:sz w:val="24"/>
        </w:rPr>
      </w:pPr>
      <w:r w:rsidRPr="00B410AC">
        <w:rPr>
          <w:sz w:val="24"/>
        </w:rPr>
        <w:t xml:space="preserve">    </w:t>
      </w:r>
      <w:r w:rsidR="000B7E71" w:rsidRPr="00B410AC">
        <w:rPr>
          <w:sz w:val="24"/>
        </w:rPr>
        <w:t xml:space="preserve">Заслухавши інформацію </w:t>
      </w:r>
      <w:proofErr w:type="spellStart"/>
      <w:r w:rsidR="000B7E71" w:rsidRPr="00B410AC">
        <w:rPr>
          <w:sz w:val="24"/>
        </w:rPr>
        <w:t>Сватівського</w:t>
      </w:r>
      <w:proofErr w:type="spellEnd"/>
      <w:r w:rsidR="000B7E71" w:rsidRPr="00B410AC">
        <w:rPr>
          <w:sz w:val="24"/>
        </w:rPr>
        <w:t xml:space="preserve"> міського голови Рибалко Є.В. про стан охорони навколишнього природного середовища, постійне порушення природоохоронного законодавства,  про стан справ по охороні земель </w:t>
      </w:r>
      <w:proofErr w:type="spellStart"/>
      <w:r w:rsidR="000B7E71" w:rsidRPr="00B410AC">
        <w:rPr>
          <w:sz w:val="24"/>
        </w:rPr>
        <w:t>взагальнозоологічному</w:t>
      </w:r>
      <w:proofErr w:type="spellEnd"/>
      <w:r w:rsidR="000B7E71" w:rsidRPr="00B410AC">
        <w:rPr>
          <w:sz w:val="24"/>
        </w:rPr>
        <w:t xml:space="preserve"> заказнику місцевого значення «</w:t>
      </w:r>
      <w:proofErr w:type="spellStart"/>
      <w:r w:rsidR="000B7E71" w:rsidRPr="00B410AC">
        <w:rPr>
          <w:sz w:val="24"/>
        </w:rPr>
        <w:t>Сватівський</w:t>
      </w:r>
      <w:proofErr w:type="spellEnd"/>
      <w:r w:rsidR="000B7E71" w:rsidRPr="00B410AC">
        <w:rPr>
          <w:sz w:val="24"/>
        </w:rPr>
        <w:t>» загальною площею 3316 га оголошений рішенням Луганської обласної ради від 14.09.1998 року №3/18, розташованого на північному заході від міста Сватове і входить до складу природно-заповідного фонду України</w:t>
      </w:r>
      <w:r w:rsidR="00A03110" w:rsidRPr="00B410AC">
        <w:rPr>
          <w:sz w:val="24"/>
        </w:rPr>
        <w:t>, охоронне зобов’язання про охорону якого покладено міського голову Рибалко Є.В. та інформацію</w:t>
      </w:r>
      <w:r w:rsidR="000B7E71" w:rsidRPr="00B410AC">
        <w:rPr>
          <w:sz w:val="24"/>
        </w:rPr>
        <w:t xml:space="preserve"> про створення екологічної інспекції при виконавчому комітеті </w:t>
      </w:r>
      <w:proofErr w:type="spellStart"/>
      <w:r w:rsidR="000B7E71" w:rsidRPr="00B410AC">
        <w:rPr>
          <w:sz w:val="24"/>
        </w:rPr>
        <w:t>Сватівської</w:t>
      </w:r>
      <w:proofErr w:type="spellEnd"/>
      <w:r w:rsidR="000B7E71" w:rsidRPr="00B410AC">
        <w:rPr>
          <w:sz w:val="24"/>
        </w:rPr>
        <w:t xml:space="preserve"> міської ради</w:t>
      </w:r>
    </w:p>
    <w:p w:rsidR="0032758B" w:rsidRPr="00B410AC" w:rsidRDefault="0032758B" w:rsidP="0032758B">
      <w:pPr>
        <w:pStyle w:val="a6"/>
        <w:jc w:val="center"/>
        <w:rPr>
          <w:sz w:val="24"/>
        </w:rPr>
      </w:pPr>
      <w:r w:rsidRPr="00B410AC">
        <w:rPr>
          <w:sz w:val="24"/>
        </w:rPr>
        <w:t xml:space="preserve">Виконавчий комітет </w:t>
      </w:r>
      <w:proofErr w:type="spellStart"/>
      <w:r w:rsidRPr="00B410AC">
        <w:rPr>
          <w:sz w:val="24"/>
        </w:rPr>
        <w:t>Сватівської</w:t>
      </w:r>
      <w:proofErr w:type="spellEnd"/>
      <w:r w:rsidRPr="00B410AC">
        <w:rPr>
          <w:sz w:val="24"/>
        </w:rPr>
        <w:t xml:space="preserve"> міської ради </w:t>
      </w:r>
    </w:p>
    <w:p w:rsidR="0032758B" w:rsidRPr="00B410AC" w:rsidRDefault="0032758B" w:rsidP="0032758B">
      <w:pPr>
        <w:pStyle w:val="a6"/>
        <w:jc w:val="center"/>
        <w:rPr>
          <w:b/>
          <w:i/>
          <w:sz w:val="24"/>
        </w:rPr>
      </w:pPr>
    </w:p>
    <w:p w:rsidR="0032758B" w:rsidRPr="00B410AC" w:rsidRDefault="0032758B" w:rsidP="00D16877">
      <w:pPr>
        <w:pStyle w:val="a6"/>
        <w:jc w:val="center"/>
        <w:rPr>
          <w:b/>
          <w:i/>
          <w:sz w:val="24"/>
        </w:rPr>
      </w:pPr>
      <w:r w:rsidRPr="00B410AC">
        <w:rPr>
          <w:b/>
          <w:i/>
          <w:sz w:val="24"/>
        </w:rPr>
        <w:t>ВИРІШИВ:</w:t>
      </w:r>
    </w:p>
    <w:p w:rsidR="00D16877" w:rsidRPr="00B410AC" w:rsidRDefault="002F2C39" w:rsidP="0088620B">
      <w:pPr>
        <w:pStyle w:val="a6"/>
        <w:ind w:right="43"/>
        <w:jc w:val="both"/>
        <w:rPr>
          <w:bCs/>
          <w:iCs/>
          <w:sz w:val="24"/>
          <w:szCs w:val="24"/>
        </w:rPr>
      </w:pPr>
      <w:r w:rsidRPr="00B410AC">
        <w:rPr>
          <w:sz w:val="24"/>
          <w:szCs w:val="24"/>
        </w:rPr>
        <w:t>1.</w:t>
      </w:r>
      <w:r w:rsidR="00821757" w:rsidRPr="00B410AC">
        <w:rPr>
          <w:sz w:val="24"/>
        </w:rPr>
        <w:t xml:space="preserve"> </w:t>
      </w:r>
      <w:r w:rsidR="00373CDA" w:rsidRPr="00B410AC">
        <w:rPr>
          <w:sz w:val="24"/>
        </w:rPr>
        <w:t xml:space="preserve">Затвердити завдання на  </w:t>
      </w:r>
      <w:r w:rsidR="00373CDA" w:rsidRPr="00B410AC">
        <w:rPr>
          <w:bCs/>
          <w:iCs/>
          <w:sz w:val="24"/>
          <w:szCs w:val="24"/>
        </w:rPr>
        <w:t>розро</w:t>
      </w:r>
      <w:r w:rsidR="001320B9" w:rsidRPr="00B410AC">
        <w:rPr>
          <w:bCs/>
          <w:iCs/>
          <w:sz w:val="24"/>
          <w:szCs w:val="24"/>
        </w:rPr>
        <w:t>блення детального плану</w:t>
      </w:r>
      <w:r w:rsidR="00373CDA" w:rsidRPr="00B410AC">
        <w:rPr>
          <w:bCs/>
          <w:iCs/>
          <w:sz w:val="24"/>
          <w:szCs w:val="24"/>
        </w:rPr>
        <w:t xml:space="preserve"> </w:t>
      </w:r>
      <w:r w:rsidR="00373CDA" w:rsidRPr="00B410AC">
        <w:rPr>
          <w:bCs/>
          <w:iCs/>
          <w:sz w:val="24"/>
        </w:rPr>
        <w:t xml:space="preserve">земельної ділянки по </w:t>
      </w:r>
      <w:r w:rsidR="001320B9" w:rsidRPr="00B410AC">
        <w:rPr>
          <w:bCs/>
          <w:iCs/>
          <w:sz w:val="24"/>
        </w:rPr>
        <w:t xml:space="preserve">                     </w:t>
      </w:r>
      <w:r w:rsidR="00373CDA" w:rsidRPr="00B410AC">
        <w:rPr>
          <w:bCs/>
          <w:iCs/>
          <w:sz w:val="24"/>
        </w:rPr>
        <w:t>вул. Ново-</w:t>
      </w:r>
      <w:proofErr w:type="spellStart"/>
      <w:r w:rsidR="00373CDA" w:rsidRPr="00B410AC">
        <w:rPr>
          <w:bCs/>
          <w:iCs/>
          <w:sz w:val="24"/>
        </w:rPr>
        <w:t>Старобільська</w:t>
      </w:r>
      <w:proofErr w:type="spellEnd"/>
      <w:r w:rsidR="00373CDA" w:rsidRPr="00B410AC">
        <w:rPr>
          <w:bCs/>
          <w:iCs/>
          <w:sz w:val="24"/>
        </w:rPr>
        <w:t xml:space="preserve"> </w:t>
      </w:r>
      <w:proofErr w:type="spellStart"/>
      <w:r w:rsidR="00373CDA" w:rsidRPr="00B410AC">
        <w:rPr>
          <w:bCs/>
          <w:iCs/>
          <w:sz w:val="24"/>
        </w:rPr>
        <w:t>м.Сватове</w:t>
      </w:r>
      <w:proofErr w:type="spellEnd"/>
      <w:r w:rsidR="00373CDA" w:rsidRPr="00B410AC">
        <w:rPr>
          <w:bCs/>
          <w:iCs/>
          <w:sz w:val="24"/>
        </w:rPr>
        <w:t xml:space="preserve"> на якій  ТОВ СП «НІБУЛОН» має намір здійснити будівництво Комплексу з відвантаження зернових та олійних культур на залізничний та автомобільний транспорт </w:t>
      </w:r>
      <w:r w:rsidR="00373CDA" w:rsidRPr="00B410AC">
        <w:rPr>
          <w:bCs/>
          <w:iCs/>
          <w:sz w:val="24"/>
          <w:szCs w:val="24"/>
        </w:rPr>
        <w:t>.</w:t>
      </w:r>
    </w:p>
    <w:p w:rsidR="00373CDA" w:rsidRPr="00B410AC" w:rsidRDefault="00373CDA" w:rsidP="0088620B">
      <w:pPr>
        <w:pStyle w:val="a6"/>
        <w:ind w:right="43"/>
        <w:jc w:val="both"/>
        <w:rPr>
          <w:sz w:val="24"/>
        </w:rPr>
      </w:pPr>
    </w:p>
    <w:p w:rsidR="00FA3079" w:rsidRPr="00B410AC" w:rsidRDefault="0088620B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10AC">
        <w:rPr>
          <w:rFonts w:ascii="Times New Roman" w:hAnsi="Times New Roman" w:cs="Times New Roman"/>
          <w:sz w:val="24"/>
          <w:lang w:val="uk-UA"/>
        </w:rPr>
        <w:t>2</w:t>
      </w:r>
      <w:r w:rsidR="00FA3079" w:rsidRPr="00B410AC">
        <w:rPr>
          <w:rFonts w:ascii="Times New Roman" w:hAnsi="Times New Roman" w:cs="Times New Roman"/>
          <w:sz w:val="24"/>
          <w:lang w:val="uk-UA"/>
        </w:rPr>
        <w:t>. Контроль за виконанням даного рішення покласти на</w:t>
      </w:r>
      <w:r w:rsidR="002F2C39" w:rsidRPr="00B410AC">
        <w:rPr>
          <w:rFonts w:ascii="Times New Roman" w:hAnsi="Times New Roman" w:cs="Times New Roman"/>
          <w:sz w:val="24"/>
          <w:lang w:val="uk-UA"/>
        </w:rPr>
        <w:t xml:space="preserve"> першого </w:t>
      </w:r>
      <w:r w:rsidR="00FA3079" w:rsidRPr="00B410AC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r w:rsidR="00FA3079" w:rsidRPr="00B410AC">
        <w:rPr>
          <w:rFonts w:ascii="Times New Roman" w:hAnsi="Times New Roman" w:cs="Times New Roman"/>
          <w:sz w:val="24"/>
          <w:szCs w:val="24"/>
          <w:lang w:val="uk-UA"/>
        </w:rPr>
        <w:t xml:space="preserve">міського  голови   </w:t>
      </w:r>
      <w:proofErr w:type="spellStart"/>
      <w:r w:rsidR="00B26042" w:rsidRPr="00B410AC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 w:rsidRPr="00B410AC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Pr="00B410AC" w:rsidRDefault="00FA3079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2C39" w:rsidRPr="00B410AC" w:rsidRDefault="002F2C39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540A07" w:rsidP="00540A07">
      <w:pPr>
        <w:pStyle w:val="a6"/>
        <w:ind w:right="0"/>
        <w:jc w:val="both"/>
        <w:rPr>
          <w:sz w:val="24"/>
          <w:szCs w:val="24"/>
        </w:rPr>
      </w:pPr>
    </w:p>
    <w:p w:rsidR="00540A07" w:rsidRPr="002F2C39" w:rsidRDefault="002F2C39" w:rsidP="002F2C39">
      <w:pPr>
        <w:pStyle w:val="a6"/>
        <w:ind w:right="185"/>
        <w:rPr>
          <w:b/>
          <w:szCs w:val="28"/>
        </w:rPr>
      </w:pPr>
      <w:r w:rsidRPr="002F2C39">
        <w:rPr>
          <w:b/>
          <w:szCs w:val="28"/>
        </w:rPr>
        <w:t xml:space="preserve">Сватівський міський голова </w:t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</w:t>
      </w:r>
      <w:r w:rsidRPr="002F2C39">
        <w:rPr>
          <w:b/>
          <w:szCs w:val="28"/>
        </w:rPr>
        <w:t xml:space="preserve">     Є.В. Рибалко</w:t>
      </w:r>
    </w:p>
    <w:p w:rsidR="00540A07" w:rsidRPr="002F2C39" w:rsidRDefault="00540A07" w:rsidP="00576AA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40A07" w:rsidRPr="002F2C3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317BA"/>
    <w:rsid w:val="00084721"/>
    <w:rsid w:val="000B2129"/>
    <w:rsid w:val="000B7E71"/>
    <w:rsid w:val="000E5A32"/>
    <w:rsid w:val="0010561B"/>
    <w:rsid w:val="001320B9"/>
    <w:rsid w:val="00133720"/>
    <w:rsid w:val="001721C4"/>
    <w:rsid w:val="001A6C2F"/>
    <w:rsid w:val="001E6B04"/>
    <w:rsid w:val="002B322F"/>
    <w:rsid w:val="002B45C6"/>
    <w:rsid w:val="002D4063"/>
    <w:rsid w:val="002D6CB3"/>
    <w:rsid w:val="002F2C39"/>
    <w:rsid w:val="00325413"/>
    <w:rsid w:val="0032758B"/>
    <w:rsid w:val="00373CDA"/>
    <w:rsid w:val="00396B7A"/>
    <w:rsid w:val="003C60F9"/>
    <w:rsid w:val="003E5268"/>
    <w:rsid w:val="004652DF"/>
    <w:rsid w:val="004A0AA3"/>
    <w:rsid w:val="004B7C76"/>
    <w:rsid w:val="005010ED"/>
    <w:rsid w:val="00540A07"/>
    <w:rsid w:val="00562EE8"/>
    <w:rsid w:val="00576AAC"/>
    <w:rsid w:val="0059643A"/>
    <w:rsid w:val="005D4E38"/>
    <w:rsid w:val="005D5F8F"/>
    <w:rsid w:val="00620DAB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D406F"/>
    <w:rsid w:val="00804FBC"/>
    <w:rsid w:val="0081100D"/>
    <w:rsid w:val="00821757"/>
    <w:rsid w:val="00830000"/>
    <w:rsid w:val="0088620B"/>
    <w:rsid w:val="00886A08"/>
    <w:rsid w:val="008D3255"/>
    <w:rsid w:val="00977E8C"/>
    <w:rsid w:val="00983986"/>
    <w:rsid w:val="00A023D5"/>
    <w:rsid w:val="00A024DE"/>
    <w:rsid w:val="00A03110"/>
    <w:rsid w:val="00A3297A"/>
    <w:rsid w:val="00A355D0"/>
    <w:rsid w:val="00A6246C"/>
    <w:rsid w:val="00A87F4B"/>
    <w:rsid w:val="00AB6732"/>
    <w:rsid w:val="00AE6B96"/>
    <w:rsid w:val="00B04FCD"/>
    <w:rsid w:val="00B26042"/>
    <w:rsid w:val="00B410AC"/>
    <w:rsid w:val="00BE3AF3"/>
    <w:rsid w:val="00C02380"/>
    <w:rsid w:val="00C25A7F"/>
    <w:rsid w:val="00C81C8F"/>
    <w:rsid w:val="00CD3D6D"/>
    <w:rsid w:val="00D16877"/>
    <w:rsid w:val="00D554B2"/>
    <w:rsid w:val="00D57DEB"/>
    <w:rsid w:val="00D62018"/>
    <w:rsid w:val="00D63A6C"/>
    <w:rsid w:val="00D822DD"/>
    <w:rsid w:val="00DB5075"/>
    <w:rsid w:val="00E24818"/>
    <w:rsid w:val="00E77C8B"/>
    <w:rsid w:val="00E80AA6"/>
    <w:rsid w:val="00E845FD"/>
    <w:rsid w:val="00E87396"/>
    <w:rsid w:val="00EC201A"/>
    <w:rsid w:val="00F431AB"/>
    <w:rsid w:val="00F4555A"/>
    <w:rsid w:val="00F61632"/>
    <w:rsid w:val="00F82AA5"/>
    <w:rsid w:val="00F8729D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9250B-5BFC-479C-99A7-EF950AC8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2017-02-08T09:00:00Z</cp:lastPrinted>
  <dcterms:created xsi:type="dcterms:W3CDTF">2016-08-30T12:14:00Z</dcterms:created>
  <dcterms:modified xsi:type="dcterms:W3CDTF">2017-02-08T09:00:00Z</dcterms:modified>
</cp:coreProperties>
</file>