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Pr="001E7CF9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2290C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2290C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2290C">
        <w:rPr>
          <w:rFonts w:ascii="Times New Roman" w:hAnsi="Times New Roman" w:cs="Times New Roman"/>
          <w:sz w:val="24"/>
          <w:szCs w:val="24"/>
          <w:lang w:val="uk-UA"/>
        </w:rPr>
        <w:t xml:space="preserve">лютого </w:t>
      </w:r>
      <w:r w:rsidR="00DB5075" w:rsidRPr="0042290C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E728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42290C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29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229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229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42290C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290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24BB3" w:rsidRDefault="00E24BB3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290C" w:rsidRDefault="008B6867" w:rsidP="00FE728F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FE728F" w:rsidRPr="008E36EE">
        <w:rPr>
          <w:b/>
          <w:bCs/>
          <w:i/>
          <w:iCs/>
          <w:sz w:val="24"/>
          <w:szCs w:val="24"/>
        </w:rPr>
        <w:t xml:space="preserve">Про надання дозволу  </w:t>
      </w:r>
      <w:proofErr w:type="spellStart"/>
      <w:r w:rsidR="00FE728F">
        <w:rPr>
          <w:b/>
          <w:bCs/>
          <w:i/>
          <w:iCs/>
          <w:sz w:val="24"/>
          <w:szCs w:val="24"/>
        </w:rPr>
        <w:t>Сватівській</w:t>
      </w:r>
      <w:proofErr w:type="spellEnd"/>
      <w:r w:rsidR="00FE728F">
        <w:rPr>
          <w:b/>
          <w:bCs/>
          <w:i/>
          <w:iCs/>
          <w:sz w:val="24"/>
          <w:szCs w:val="24"/>
        </w:rPr>
        <w:t xml:space="preserve"> </w:t>
      </w:r>
    </w:p>
    <w:p w:rsidR="0042290C" w:rsidRDefault="00FE728F" w:rsidP="00FE728F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обласній психіатричній лікарні </w:t>
      </w:r>
      <w:r w:rsidRPr="008E36EE">
        <w:rPr>
          <w:b/>
          <w:bCs/>
          <w:i/>
          <w:iCs/>
          <w:sz w:val="24"/>
          <w:szCs w:val="24"/>
        </w:rPr>
        <w:t xml:space="preserve">на </w:t>
      </w:r>
    </w:p>
    <w:p w:rsidR="0042290C" w:rsidRDefault="00FE728F" w:rsidP="0042290C">
      <w:pPr>
        <w:pStyle w:val="a6"/>
        <w:tabs>
          <w:tab w:val="left" w:pos="4253"/>
        </w:tabs>
        <w:rPr>
          <w:b/>
          <w:bCs/>
          <w:i/>
          <w:iCs/>
          <w:sz w:val="24"/>
          <w:szCs w:val="24"/>
        </w:rPr>
      </w:pPr>
      <w:r w:rsidRPr="008E36EE">
        <w:rPr>
          <w:b/>
          <w:bCs/>
          <w:i/>
          <w:iCs/>
          <w:sz w:val="24"/>
          <w:szCs w:val="24"/>
        </w:rPr>
        <w:t xml:space="preserve">експлуатацію об’єкта поводження </w:t>
      </w:r>
    </w:p>
    <w:p w:rsidR="0042290C" w:rsidRDefault="00FE728F" w:rsidP="0042290C">
      <w:pPr>
        <w:pStyle w:val="a6"/>
        <w:tabs>
          <w:tab w:val="left" w:pos="4253"/>
        </w:tabs>
        <w:rPr>
          <w:b/>
          <w:bCs/>
          <w:i/>
          <w:iCs/>
          <w:sz w:val="24"/>
          <w:szCs w:val="24"/>
        </w:rPr>
      </w:pPr>
      <w:r w:rsidRPr="008E36EE">
        <w:rPr>
          <w:b/>
          <w:bCs/>
          <w:i/>
          <w:iCs/>
          <w:sz w:val="24"/>
          <w:szCs w:val="24"/>
        </w:rPr>
        <w:t xml:space="preserve">з небезпечними відходами  </w:t>
      </w:r>
    </w:p>
    <w:p w:rsidR="00FE728F" w:rsidRPr="008E36EE" w:rsidRDefault="00FE728F" w:rsidP="0042290C">
      <w:pPr>
        <w:pStyle w:val="a6"/>
        <w:tabs>
          <w:tab w:val="left" w:pos="4253"/>
        </w:tabs>
        <w:rPr>
          <w:b/>
          <w:bCs/>
          <w:i/>
          <w:iCs/>
          <w:sz w:val="24"/>
          <w:szCs w:val="24"/>
        </w:rPr>
      </w:pPr>
      <w:r w:rsidRPr="008E36EE">
        <w:rPr>
          <w:b/>
          <w:bCs/>
          <w:i/>
          <w:iCs/>
          <w:sz w:val="24"/>
          <w:szCs w:val="24"/>
        </w:rPr>
        <w:t>у 201</w:t>
      </w:r>
      <w:r>
        <w:rPr>
          <w:b/>
          <w:bCs/>
          <w:i/>
          <w:iCs/>
          <w:sz w:val="24"/>
          <w:szCs w:val="24"/>
        </w:rPr>
        <w:t>8-2020 роках</w:t>
      </w:r>
      <w:r w:rsidRPr="008E36EE">
        <w:rPr>
          <w:b/>
          <w:bCs/>
          <w:i/>
          <w:iCs/>
          <w:sz w:val="24"/>
          <w:szCs w:val="24"/>
        </w:rPr>
        <w:t>»</w:t>
      </w:r>
    </w:p>
    <w:p w:rsidR="00FE728F" w:rsidRDefault="00FE728F" w:rsidP="00FE728F">
      <w:pPr>
        <w:pStyle w:val="a6"/>
        <w:jc w:val="both"/>
      </w:pPr>
    </w:p>
    <w:p w:rsidR="00FE728F" w:rsidRDefault="00FE728F" w:rsidP="00FE728F">
      <w:pPr>
        <w:pStyle w:val="a6"/>
        <w:jc w:val="both"/>
      </w:pPr>
    </w:p>
    <w:p w:rsidR="00FE728F" w:rsidRPr="008E36EE" w:rsidRDefault="00FE728F" w:rsidP="0042290C">
      <w:pPr>
        <w:pStyle w:val="a6"/>
        <w:ind w:right="0"/>
        <w:rPr>
          <w:bCs/>
          <w:iCs/>
          <w:sz w:val="24"/>
          <w:szCs w:val="24"/>
        </w:rPr>
      </w:pPr>
      <w:r>
        <w:t xml:space="preserve"> </w:t>
      </w:r>
      <w:r>
        <w:tab/>
      </w:r>
      <w:r w:rsidRPr="008E36EE">
        <w:rPr>
          <w:sz w:val="24"/>
          <w:szCs w:val="24"/>
        </w:rPr>
        <w:t xml:space="preserve">Розглянувши звернення </w:t>
      </w:r>
      <w:r>
        <w:rPr>
          <w:sz w:val="24"/>
          <w:szCs w:val="24"/>
        </w:rPr>
        <w:t xml:space="preserve">головного лікаря </w:t>
      </w:r>
      <w:proofErr w:type="spellStart"/>
      <w:r w:rsidRPr="00FE728F">
        <w:rPr>
          <w:bCs/>
          <w:iCs/>
          <w:sz w:val="24"/>
          <w:szCs w:val="24"/>
        </w:rPr>
        <w:t>Сватівськ</w:t>
      </w:r>
      <w:r w:rsidR="0042290C">
        <w:rPr>
          <w:bCs/>
          <w:iCs/>
          <w:sz w:val="24"/>
          <w:szCs w:val="24"/>
        </w:rPr>
        <w:t>ої</w:t>
      </w:r>
      <w:proofErr w:type="spellEnd"/>
      <w:r w:rsidRPr="00FE728F">
        <w:rPr>
          <w:bCs/>
          <w:iCs/>
          <w:sz w:val="24"/>
          <w:szCs w:val="24"/>
        </w:rPr>
        <w:t xml:space="preserve"> обласн</w:t>
      </w:r>
      <w:r w:rsidR="0042290C">
        <w:rPr>
          <w:bCs/>
          <w:iCs/>
          <w:sz w:val="24"/>
          <w:szCs w:val="24"/>
        </w:rPr>
        <w:t>ої</w:t>
      </w:r>
      <w:r w:rsidRPr="00FE728F">
        <w:rPr>
          <w:bCs/>
          <w:iCs/>
          <w:sz w:val="24"/>
          <w:szCs w:val="24"/>
        </w:rPr>
        <w:t xml:space="preserve"> психіатричн</w:t>
      </w:r>
      <w:r w:rsidR="0042290C">
        <w:rPr>
          <w:bCs/>
          <w:iCs/>
          <w:sz w:val="24"/>
          <w:szCs w:val="24"/>
        </w:rPr>
        <w:t>ої</w:t>
      </w:r>
      <w:bookmarkStart w:id="0" w:name="_GoBack"/>
      <w:bookmarkEnd w:id="0"/>
      <w:r w:rsidRPr="00FE728F">
        <w:rPr>
          <w:bCs/>
          <w:iCs/>
          <w:sz w:val="24"/>
          <w:szCs w:val="24"/>
        </w:rPr>
        <w:t xml:space="preserve"> лікарні</w:t>
      </w:r>
      <w:r>
        <w:rPr>
          <w:sz w:val="24"/>
          <w:szCs w:val="24"/>
        </w:rPr>
        <w:t xml:space="preserve"> </w:t>
      </w:r>
      <w:r w:rsidRPr="008E36EE">
        <w:rPr>
          <w:bCs/>
          <w:iCs/>
          <w:sz w:val="24"/>
          <w:szCs w:val="24"/>
        </w:rPr>
        <w:t>з  проханням надати дозвіл на  експлуатацію об’єкта поводження з небезпечними відходами на терит</w:t>
      </w:r>
      <w:r>
        <w:rPr>
          <w:bCs/>
          <w:iCs/>
          <w:sz w:val="24"/>
          <w:szCs w:val="24"/>
        </w:rPr>
        <w:t>орії лікарні, що необхідно</w:t>
      </w:r>
      <w:r w:rsidRPr="008E36EE">
        <w:rPr>
          <w:bCs/>
          <w:iCs/>
          <w:sz w:val="24"/>
          <w:szCs w:val="24"/>
        </w:rPr>
        <w:t xml:space="preserve"> для отримання дозволу на утворення та  розміщення відходів</w:t>
      </w:r>
      <w:r w:rsidRPr="008E36EE">
        <w:rPr>
          <w:sz w:val="24"/>
          <w:szCs w:val="24"/>
        </w:rPr>
        <w:t xml:space="preserve">, керуючись ст.21 Закону України «Про відходи»,   п.6 ст. 30  Закону  України «Про місцеве самоврядування в Україні», </w:t>
      </w:r>
    </w:p>
    <w:p w:rsidR="00FE728F" w:rsidRPr="008E36EE" w:rsidRDefault="00FE728F" w:rsidP="00FE728F">
      <w:pPr>
        <w:pStyle w:val="a6"/>
        <w:ind w:right="185"/>
        <w:jc w:val="both"/>
        <w:rPr>
          <w:sz w:val="24"/>
          <w:szCs w:val="24"/>
        </w:rPr>
      </w:pPr>
    </w:p>
    <w:p w:rsidR="00FE728F" w:rsidRPr="008E36EE" w:rsidRDefault="00FE728F" w:rsidP="00FE728F">
      <w:pPr>
        <w:pStyle w:val="a6"/>
        <w:spacing w:line="360" w:lineRule="auto"/>
        <w:jc w:val="center"/>
        <w:rPr>
          <w:sz w:val="24"/>
          <w:szCs w:val="24"/>
        </w:rPr>
      </w:pPr>
      <w:r w:rsidRPr="008E36EE">
        <w:rPr>
          <w:sz w:val="24"/>
          <w:szCs w:val="24"/>
        </w:rPr>
        <w:t xml:space="preserve">Виконком  </w:t>
      </w:r>
      <w:proofErr w:type="spellStart"/>
      <w:r w:rsidRPr="008E36EE">
        <w:rPr>
          <w:sz w:val="24"/>
          <w:szCs w:val="24"/>
        </w:rPr>
        <w:t>Сватівської</w:t>
      </w:r>
      <w:proofErr w:type="spellEnd"/>
      <w:r w:rsidRPr="008E36EE">
        <w:rPr>
          <w:sz w:val="24"/>
          <w:szCs w:val="24"/>
        </w:rPr>
        <w:t xml:space="preserve">  міської  ради</w:t>
      </w:r>
    </w:p>
    <w:p w:rsidR="00FE728F" w:rsidRPr="008E36EE" w:rsidRDefault="00FE728F" w:rsidP="00FE728F">
      <w:pPr>
        <w:pStyle w:val="a6"/>
        <w:spacing w:line="360" w:lineRule="auto"/>
        <w:jc w:val="center"/>
        <w:rPr>
          <w:b/>
          <w:sz w:val="24"/>
          <w:szCs w:val="24"/>
        </w:rPr>
      </w:pPr>
      <w:r w:rsidRPr="008E36EE">
        <w:rPr>
          <w:b/>
          <w:i/>
          <w:sz w:val="24"/>
          <w:szCs w:val="24"/>
        </w:rPr>
        <w:t>ВИРІШИВ:</w:t>
      </w:r>
    </w:p>
    <w:p w:rsidR="00FE728F" w:rsidRPr="00E4087B" w:rsidRDefault="00FE728F" w:rsidP="0042290C">
      <w:pPr>
        <w:pStyle w:val="a6"/>
        <w:tabs>
          <w:tab w:val="left" w:pos="4253"/>
        </w:tabs>
        <w:ind w:right="0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1.Надати </w:t>
      </w:r>
      <w:r w:rsidRPr="008E36EE">
        <w:rPr>
          <w:bCs/>
          <w:sz w:val="24"/>
          <w:szCs w:val="24"/>
        </w:rPr>
        <w:t>дозвіл</w:t>
      </w:r>
      <w:r w:rsidRPr="00434933">
        <w:rPr>
          <w:sz w:val="24"/>
          <w:szCs w:val="24"/>
        </w:rPr>
        <w:t xml:space="preserve"> </w:t>
      </w:r>
      <w:proofErr w:type="spellStart"/>
      <w:r w:rsidR="009E153A" w:rsidRPr="00FE728F">
        <w:rPr>
          <w:bCs/>
          <w:iCs/>
          <w:sz w:val="24"/>
          <w:szCs w:val="24"/>
        </w:rPr>
        <w:t>Сватівській</w:t>
      </w:r>
      <w:proofErr w:type="spellEnd"/>
      <w:r w:rsidR="009E153A" w:rsidRPr="00FE728F">
        <w:rPr>
          <w:bCs/>
          <w:iCs/>
          <w:sz w:val="24"/>
          <w:szCs w:val="24"/>
        </w:rPr>
        <w:t xml:space="preserve"> обласній психіатричній лікарні</w:t>
      </w:r>
      <w:r>
        <w:rPr>
          <w:sz w:val="24"/>
          <w:szCs w:val="24"/>
        </w:rPr>
        <w:t xml:space="preserve"> </w:t>
      </w:r>
      <w:r w:rsidRPr="00B54516">
        <w:rPr>
          <w:sz w:val="24"/>
          <w:szCs w:val="24"/>
        </w:rPr>
        <w:t xml:space="preserve">на </w:t>
      </w:r>
      <w:r w:rsidRPr="00B54516">
        <w:rPr>
          <w:bCs/>
          <w:iCs/>
          <w:sz w:val="24"/>
          <w:szCs w:val="24"/>
        </w:rPr>
        <w:t>експлуатацію об’єкта поводження з небезпечними  відходами, утворення і тимчасове розміщення  відходів у 201</w:t>
      </w:r>
      <w:r w:rsidR="009E153A">
        <w:rPr>
          <w:bCs/>
          <w:iCs/>
          <w:sz w:val="24"/>
          <w:szCs w:val="24"/>
        </w:rPr>
        <w:t>8-2020</w:t>
      </w:r>
      <w:r w:rsidRPr="00B54516">
        <w:rPr>
          <w:bCs/>
          <w:iCs/>
          <w:sz w:val="24"/>
          <w:szCs w:val="24"/>
        </w:rPr>
        <w:t xml:space="preserve"> ро</w:t>
      </w:r>
      <w:r w:rsidR="009E153A">
        <w:rPr>
          <w:bCs/>
          <w:iCs/>
          <w:sz w:val="24"/>
          <w:szCs w:val="24"/>
        </w:rPr>
        <w:t>ках</w:t>
      </w:r>
      <w:r w:rsidRPr="00B5451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території </w:t>
      </w:r>
      <w:r w:rsidR="009E153A">
        <w:rPr>
          <w:bCs/>
          <w:iCs/>
          <w:sz w:val="24"/>
          <w:szCs w:val="24"/>
        </w:rPr>
        <w:t>установи</w:t>
      </w:r>
      <w:r>
        <w:rPr>
          <w:bCs/>
          <w:iCs/>
          <w:sz w:val="24"/>
          <w:szCs w:val="24"/>
        </w:rPr>
        <w:t xml:space="preserve"> </w:t>
      </w:r>
      <w:r w:rsidRPr="00B54516">
        <w:rPr>
          <w:bCs/>
          <w:sz w:val="24"/>
          <w:szCs w:val="24"/>
        </w:rPr>
        <w:t>при умові виконання вимог</w:t>
      </w:r>
      <w:r w:rsidRPr="00B54516">
        <w:rPr>
          <w:sz w:val="24"/>
          <w:szCs w:val="24"/>
        </w:rPr>
        <w:t xml:space="preserve"> Земельного кодексу України, Водного кодексу України, Законів України «Про охорону навколишнього природного  середовища», «Про відходи», «Про охорону атмосферного повітря», «Про об’єкти підвищеної небезпеки», Державних санітарних правил та норм </w:t>
      </w:r>
      <w:proofErr w:type="spellStart"/>
      <w:r w:rsidRPr="00B54516">
        <w:rPr>
          <w:sz w:val="24"/>
          <w:szCs w:val="24"/>
        </w:rPr>
        <w:t>ДСан</w:t>
      </w:r>
      <w:proofErr w:type="spellEnd"/>
      <w:r w:rsidRPr="00B54516">
        <w:rPr>
          <w:sz w:val="24"/>
          <w:szCs w:val="24"/>
        </w:rPr>
        <w:t xml:space="preserve"> ПІН 2.2.7.029-99 «Гігієнічні вимоги щодо поводження з промисловими відходами та визначення їх класу небезпеки для здоров’я населення».</w:t>
      </w:r>
    </w:p>
    <w:p w:rsidR="00FE728F" w:rsidRPr="008E36EE" w:rsidRDefault="00FE728F" w:rsidP="00FE728F">
      <w:pPr>
        <w:jc w:val="both"/>
        <w:rPr>
          <w:sz w:val="24"/>
          <w:szCs w:val="24"/>
          <w:lang w:val="uk-UA"/>
        </w:rPr>
      </w:pPr>
    </w:p>
    <w:p w:rsidR="00FE728F" w:rsidRPr="008E36EE" w:rsidRDefault="00FE728F" w:rsidP="00FE728F">
      <w:pPr>
        <w:pStyle w:val="a6"/>
        <w:ind w:righ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2.Контроль </w:t>
      </w:r>
      <w:r w:rsidRPr="008E36EE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виконанням даного </w:t>
      </w:r>
      <w:r w:rsidRPr="008E36EE">
        <w:rPr>
          <w:bCs/>
          <w:sz w:val="24"/>
          <w:szCs w:val="24"/>
        </w:rPr>
        <w:t xml:space="preserve">рішення покласти </w:t>
      </w:r>
      <w:r w:rsidRPr="008E36EE">
        <w:rPr>
          <w:sz w:val="24"/>
          <w:szCs w:val="24"/>
        </w:rPr>
        <w:t xml:space="preserve">на </w:t>
      </w:r>
      <w:r w:rsidR="009E153A">
        <w:rPr>
          <w:sz w:val="24"/>
          <w:szCs w:val="24"/>
        </w:rPr>
        <w:t xml:space="preserve">першого </w:t>
      </w:r>
      <w:r w:rsidRPr="008E36EE">
        <w:rPr>
          <w:sz w:val="24"/>
          <w:szCs w:val="24"/>
        </w:rPr>
        <w:t>заступника</w:t>
      </w:r>
      <w:r>
        <w:rPr>
          <w:sz w:val="24"/>
          <w:szCs w:val="24"/>
        </w:rPr>
        <w:t xml:space="preserve"> </w:t>
      </w:r>
      <w:r w:rsidRPr="008E36EE">
        <w:rPr>
          <w:sz w:val="24"/>
          <w:szCs w:val="24"/>
        </w:rPr>
        <w:t>міського голови</w:t>
      </w:r>
      <w:r>
        <w:rPr>
          <w:sz w:val="24"/>
          <w:szCs w:val="24"/>
        </w:rPr>
        <w:t xml:space="preserve"> </w:t>
      </w:r>
      <w:proofErr w:type="spellStart"/>
      <w:r w:rsidR="009E153A">
        <w:rPr>
          <w:sz w:val="24"/>
          <w:szCs w:val="24"/>
        </w:rPr>
        <w:t>Жаданову</w:t>
      </w:r>
      <w:proofErr w:type="spellEnd"/>
      <w:r w:rsidR="009E153A">
        <w:rPr>
          <w:sz w:val="24"/>
          <w:szCs w:val="24"/>
        </w:rPr>
        <w:t xml:space="preserve"> Л.В</w:t>
      </w:r>
      <w:r>
        <w:rPr>
          <w:sz w:val="24"/>
          <w:szCs w:val="24"/>
        </w:rPr>
        <w:t>.</w:t>
      </w:r>
    </w:p>
    <w:p w:rsidR="0024678F" w:rsidRDefault="0024678F" w:rsidP="00FE728F">
      <w:pPr>
        <w:pStyle w:val="a6"/>
        <w:ind w:right="43"/>
        <w:jc w:val="both"/>
        <w:rPr>
          <w:sz w:val="24"/>
          <w:szCs w:val="24"/>
        </w:rPr>
      </w:pPr>
    </w:p>
    <w:p w:rsidR="0024678F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42290C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4715"/>
    <w:multiLevelType w:val="hybridMultilevel"/>
    <w:tmpl w:val="5AE0D218"/>
    <w:lvl w:ilvl="0" w:tplc="FC1C7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7FE5"/>
    <w:rsid w:val="0003711E"/>
    <w:rsid w:val="00042359"/>
    <w:rsid w:val="000826A2"/>
    <w:rsid w:val="000A2494"/>
    <w:rsid w:val="000A5AA2"/>
    <w:rsid w:val="000B2129"/>
    <w:rsid w:val="000C55CE"/>
    <w:rsid w:val="000D1B59"/>
    <w:rsid w:val="000E5A32"/>
    <w:rsid w:val="0010561B"/>
    <w:rsid w:val="00152DCC"/>
    <w:rsid w:val="00180929"/>
    <w:rsid w:val="001A6C2F"/>
    <w:rsid w:val="001E6B04"/>
    <w:rsid w:val="001E7CF9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D7766"/>
    <w:rsid w:val="003E5268"/>
    <w:rsid w:val="0042290C"/>
    <w:rsid w:val="00465334"/>
    <w:rsid w:val="004B03E4"/>
    <w:rsid w:val="004B26AD"/>
    <w:rsid w:val="005010ED"/>
    <w:rsid w:val="00540A07"/>
    <w:rsid w:val="00562EE8"/>
    <w:rsid w:val="00576AAC"/>
    <w:rsid w:val="005D4E38"/>
    <w:rsid w:val="005E1462"/>
    <w:rsid w:val="005E2E43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30000"/>
    <w:rsid w:val="008370B6"/>
    <w:rsid w:val="00853443"/>
    <w:rsid w:val="008B6867"/>
    <w:rsid w:val="008D3255"/>
    <w:rsid w:val="0092239D"/>
    <w:rsid w:val="00983986"/>
    <w:rsid w:val="00984D34"/>
    <w:rsid w:val="00985D67"/>
    <w:rsid w:val="00990E92"/>
    <w:rsid w:val="009A5638"/>
    <w:rsid w:val="009C5E4F"/>
    <w:rsid w:val="009D6105"/>
    <w:rsid w:val="009E153A"/>
    <w:rsid w:val="009E7188"/>
    <w:rsid w:val="00A220E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655A9"/>
    <w:rsid w:val="00BD7109"/>
    <w:rsid w:val="00C111D5"/>
    <w:rsid w:val="00C25A7F"/>
    <w:rsid w:val="00C44537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467F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F439FF"/>
    <w:rsid w:val="00F4428E"/>
    <w:rsid w:val="00F4555A"/>
    <w:rsid w:val="00F5100A"/>
    <w:rsid w:val="00F60864"/>
    <w:rsid w:val="00F82AA5"/>
    <w:rsid w:val="00F96872"/>
    <w:rsid w:val="00F979F7"/>
    <w:rsid w:val="00FA3079"/>
    <w:rsid w:val="00FB745C"/>
    <w:rsid w:val="00FC1039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8BCF"/>
  <w15:docId w15:val="{E8F49A05-F4E1-4EF1-956B-5A51595D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216B-00BD-4DCA-9990-37E012F6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2016-07-20T08:54:00Z</cp:lastPrinted>
  <dcterms:created xsi:type="dcterms:W3CDTF">2018-02-22T06:23:00Z</dcterms:created>
  <dcterms:modified xsi:type="dcterms:W3CDTF">2018-02-23T09:28:00Z</dcterms:modified>
</cp:coreProperties>
</file>