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40B92">
        <w:rPr>
          <w:rFonts w:ascii="Times New Roman" w:hAnsi="Times New Roman"/>
          <w:sz w:val="24"/>
          <w:szCs w:val="24"/>
          <w:u w:val="single"/>
          <w:lang w:val="uk-UA"/>
        </w:rPr>
        <w:t xml:space="preserve">«28» вересня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EF2E91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40B92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140B92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140B92">
        <w:rPr>
          <w:rFonts w:ascii="Times New Roman" w:hAnsi="Times New Roman"/>
          <w:sz w:val="24"/>
          <w:szCs w:val="24"/>
          <w:lang w:val="uk-UA"/>
        </w:rPr>
        <w:t>77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постановку 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731B61">
        <w:rPr>
          <w:rFonts w:ascii="Times New Roman" w:hAnsi="Times New Roman"/>
          <w:sz w:val="24"/>
          <w:szCs w:val="24"/>
          <w:lang w:val="uk-UA"/>
        </w:rPr>
        <w:t>Яковенко Дмитра Олександровича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>поставити його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EF2E91">
        <w:rPr>
          <w:rFonts w:ascii="Times New Roman" w:hAnsi="Times New Roman"/>
          <w:sz w:val="24"/>
          <w:szCs w:val="24"/>
          <w:lang w:val="uk-UA"/>
        </w:rPr>
        <w:t>к</w:t>
      </w:r>
      <w:r w:rsidR="007C2D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є внутрішньо переміщеною особою, приймав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31B61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№ 280 від 18.04.2018 року «</w:t>
      </w:r>
      <w:r w:rsidR="00731B61" w:rsidRPr="00731B61">
        <w:rPr>
          <w:rFonts w:ascii="Times New Roman" w:hAnsi="Times New Roman"/>
          <w:sz w:val="24"/>
          <w:szCs w:val="24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,  ст. 30 Закону України «Про місцеве самоврядування в Україні»,  </w:t>
      </w:r>
      <w:r w:rsidR="00731B61">
        <w:rPr>
          <w:rFonts w:ascii="Times New Roman" w:hAnsi="Times New Roman"/>
          <w:sz w:val="24"/>
          <w:szCs w:val="24"/>
          <w:lang w:val="uk-UA"/>
        </w:rPr>
        <w:t>підпунктом 8 пункту 13,  пунктом 18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731B61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731B61">
        <w:rPr>
          <w:noProof/>
          <w:lang w:val="uk-UA"/>
        </w:rPr>
        <w:t>Яковенко Дмитра Олександровича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731B61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</w:t>
      </w:r>
      <w:r w:rsidR="00731B61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 виконавчому комітеті Сватівської міської ради, як </w:t>
      </w:r>
      <w:r w:rsidR="00731B61">
        <w:rPr>
          <w:noProof/>
          <w:lang w:val="uk-UA"/>
        </w:rPr>
        <w:t xml:space="preserve">внутрішньопереміщену особу  </w:t>
      </w:r>
      <w:r w:rsidR="00731B61" w:rsidRPr="00731B61">
        <w:rPr>
          <w:noProof/>
          <w:lang w:val="uk-UA"/>
        </w:rPr>
        <w:t xml:space="preserve"> з числа учасників бойових дій відповідно до пунктів 19 і 20 частини першої статті 6 Закону України “Про статус ветеранів війни, гарантії їх соц</w:t>
      </w:r>
      <w:r w:rsidR="00140B92">
        <w:rPr>
          <w:noProof/>
          <w:lang w:val="uk-UA"/>
        </w:rPr>
        <w:t>іального захисту”.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731B61">
        <w:rPr>
          <w:noProof/>
          <w:lang w:val="uk-UA"/>
        </w:rPr>
        <w:t>Яковенко</w:t>
      </w:r>
      <w:r w:rsidR="00140B92">
        <w:rPr>
          <w:noProof/>
          <w:lang w:val="uk-UA"/>
        </w:rPr>
        <w:t xml:space="preserve"> </w:t>
      </w:r>
      <w:r w:rsidR="00731B61">
        <w:rPr>
          <w:noProof/>
          <w:lang w:val="uk-UA"/>
        </w:rPr>
        <w:t>Д.О.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першочергового отримання житла </w:t>
      </w:r>
      <w:r w:rsidR="00A9540E">
        <w:rPr>
          <w:noProof/>
          <w:lang w:val="uk-UA"/>
        </w:rPr>
        <w:t xml:space="preserve">як </w:t>
      </w:r>
      <w:r w:rsidR="00731B61">
        <w:rPr>
          <w:noProof/>
          <w:lang w:val="uk-UA"/>
        </w:rPr>
        <w:t xml:space="preserve">учасника бойових дій та працівника </w:t>
      </w:r>
      <w:r w:rsidR="00140B92">
        <w:rPr>
          <w:noProof/>
          <w:lang w:val="uk-UA"/>
        </w:rPr>
        <w:t>поліції</w:t>
      </w:r>
      <w:r w:rsidR="00731B61">
        <w:rPr>
          <w:noProof/>
          <w:lang w:val="uk-UA"/>
        </w:rPr>
        <w:t>.</w:t>
      </w:r>
    </w:p>
    <w:p w:rsidR="009E26C7" w:rsidRPr="00140B92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140B92" w:rsidRPr="002E21E4" w:rsidRDefault="00140B92" w:rsidP="00140B92">
      <w:pPr>
        <w:pStyle w:val="Just"/>
        <w:spacing w:before="0" w:after="0"/>
        <w:ind w:left="1429" w:firstLine="0"/>
        <w:rPr>
          <w:noProof/>
        </w:rPr>
      </w:pPr>
      <w:bookmarkStart w:id="0" w:name="_GoBack"/>
      <w:bookmarkEnd w:id="0"/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40B92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31B61"/>
    <w:rsid w:val="00741300"/>
    <w:rsid w:val="00754684"/>
    <w:rsid w:val="00760F68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72565"/>
  <w15:docId w15:val="{F7643615-EE3B-450E-BFCE-4DF75FF8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2018-10-01T10:16:00Z</cp:lastPrinted>
  <dcterms:created xsi:type="dcterms:W3CDTF">2018-10-01T10:17:00Z</dcterms:created>
  <dcterms:modified xsi:type="dcterms:W3CDTF">2018-10-01T10:17:00Z</dcterms:modified>
</cp:coreProperties>
</file>