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681F3E">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FB4FCE" w:rsidRDefault="00681F3E" w:rsidP="00F96872">
      <w:pPr>
        <w:pStyle w:val="1"/>
        <w:rPr>
          <w:sz w:val="24"/>
        </w:rPr>
      </w:pPr>
      <w:r w:rsidRPr="00FB4FCE">
        <w:rPr>
          <w:sz w:val="24"/>
        </w:rPr>
        <w:t>СВАТІВСЬКА МІСЬКА РАДА</w:t>
      </w:r>
    </w:p>
    <w:p w:rsidR="00F96872" w:rsidRPr="00FB4FCE" w:rsidRDefault="00576AAC" w:rsidP="00F96872">
      <w:pPr>
        <w:jc w:val="center"/>
        <w:rPr>
          <w:rFonts w:ascii="Times New Roman" w:hAnsi="Times New Roman" w:cs="Times New Roman"/>
          <w:sz w:val="24"/>
          <w:szCs w:val="24"/>
          <w:lang w:val="uk-UA"/>
        </w:rPr>
      </w:pPr>
      <w:r w:rsidRPr="00FB4FCE">
        <w:rPr>
          <w:rFonts w:ascii="Times New Roman" w:hAnsi="Times New Roman" w:cs="Times New Roman"/>
          <w:sz w:val="24"/>
          <w:szCs w:val="24"/>
          <w:lang w:val="uk-UA"/>
        </w:rPr>
        <w:t>ВИКОНАВЧИЙ КОМІТЕТ</w:t>
      </w:r>
    </w:p>
    <w:p w:rsidR="00F82AA5" w:rsidRPr="00FB4FCE" w:rsidRDefault="00F4555A" w:rsidP="0010561B">
      <w:pPr>
        <w:jc w:val="center"/>
        <w:rPr>
          <w:rFonts w:ascii="Times New Roman" w:hAnsi="Times New Roman" w:cs="Times New Roman"/>
          <w:b/>
          <w:bCs/>
          <w:sz w:val="24"/>
          <w:szCs w:val="24"/>
          <w:lang w:val="uk-UA"/>
        </w:rPr>
      </w:pPr>
      <w:r w:rsidRPr="00FB4FCE">
        <w:rPr>
          <w:rFonts w:ascii="Times New Roman" w:hAnsi="Times New Roman" w:cs="Times New Roman"/>
          <w:b/>
          <w:bCs/>
          <w:sz w:val="24"/>
          <w:szCs w:val="24"/>
          <w:lang w:val="uk-UA"/>
        </w:rPr>
        <w:t>РІШЕННЯ</w:t>
      </w:r>
    </w:p>
    <w:p w:rsidR="00FB4FCE" w:rsidRPr="00FB4FCE" w:rsidRDefault="0045062F" w:rsidP="00FB4FCE">
      <w:pPr>
        <w:spacing w:after="0"/>
        <w:jc w:val="center"/>
        <w:rPr>
          <w:rFonts w:ascii="Times New Roman" w:eastAsiaTheme="minorHAnsi" w:hAnsi="Times New Roman" w:cs="Times New Roman"/>
          <w:b/>
          <w:sz w:val="24"/>
          <w:szCs w:val="24"/>
          <w:lang w:val="uk-UA" w:eastAsia="en-US"/>
        </w:rPr>
      </w:pPr>
      <w:r>
        <w:rPr>
          <w:rFonts w:ascii="Times New Roman" w:hAnsi="Times New Roman" w:cs="Times New Roman"/>
          <w:sz w:val="24"/>
          <w:szCs w:val="24"/>
          <w:lang w:val="uk-UA"/>
        </w:rPr>
        <w:t xml:space="preserve"> </w:t>
      </w:r>
    </w:p>
    <w:p w:rsidR="0045062F" w:rsidRPr="0045062F" w:rsidRDefault="0045062F" w:rsidP="0045062F">
      <w:pPr>
        <w:spacing w:after="0" w:line="240" w:lineRule="auto"/>
        <w:rPr>
          <w:rFonts w:ascii="Times New Roman" w:eastAsia="Times New Roman" w:hAnsi="Times New Roman" w:cs="Times New Roman"/>
          <w:sz w:val="24"/>
          <w:szCs w:val="20"/>
          <w:lang w:val="uk-UA"/>
        </w:rPr>
      </w:pPr>
      <w:r>
        <w:rPr>
          <w:rFonts w:ascii="Times New Roman" w:eastAsiaTheme="minorHAnsi" w:hAnsi="Times New Roman" w:cs="Times New Roman"/>
          <w:b/>
          <w:i/>
          <w:sz w:val="24"/>
          <w:szCs w:val="24"/>
          <w:lang w:val="uk-UA" w:eastAsia="en-US"/>
        </w:rPr>
        <w:t xml:space="preserve"> </w:t>
      </w:r>
    </w:p>
    <w:p w:rsidR="0045062F" w:rsidRPr="0045062F" w:rsidRDefault="00695645" w:rsidP="0045062F">
      <w:pPr>
        <w:spacing w:after="0" w:line="240" w:lineRule="auto"/>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від «29</w:t>
      </w:r>
      <w:r w:rsidR="0045062F" w:rsidRPr="0045062F">
        <w:rPr>
          <w:rFonts w:ascii="Times New Roman" w:eastAsia="Times New Roman" w:hAnsi="Times New Roman" w:cs="Times New Roman"/>
          <w:sz w:val="24"/>
          <w:szCs w:val="20"/>
          <w:lang w:val="uk-UA"/>
        </w:rPr>
        <w:t>»</w:t>
      </w:r>
      <w:r>
        <w:rPr>
          <w:rFonts w:ascii="Times New Roman" w:eastAsia="Times New Roman" w:hAnsi="Times New Roman" w:cs="Times New Roman"/>
          <w:sz w:val="24"/>
          <w:szCs w:val="20"/>
          <w:lang w:val="uk-UA"/>
        </w:rPr>
        <w:t xml:space="preserve"> листопада</w:t>
      </w:r>
      <w:r w:rsidR="0045062F" w:rsidRPr="0045062F">
        <w:rPr>
          <w:rFonts w:ascii="Times New Roman" w:eastAsia="Times New Roman" w:hAnsi="Times New Roman" w:cs="Times New Roman"/>
          <w:sz w:val="24"/>
          <w:szCs w:val="20"/>
          <w:lang w:val="uk-UA"/>
        </w:rPr>
        <w:t xml:space="preserve">  2018  року                м. Сватове                                  </w:t>
      </w:r>
      <w:r>
        <w:rPr>
          <w:rFonts w:ascii="Times New Roman" w:eastAsia="Times New Roman" w:hAnsi="Times New Roman" w:cs="Times New Roman"/>
          <w:sz w:val="24"/>
          <w:szCs w:val="20"/>
          <w:lang w:val="uk-UA"/>
        </w:rPr>
        <w:t xml:space="preserve">   </w:t>
      </w:r>
      <w:r w:rsidR="0045062F" w:rsidRPr="0045062F">
        <w:rPr>
          <w:rFonts w:ascii="Times New Roman" w:eastAsia="Times New Roman" w:hAnsi="Times New Roman" w:cs="Times New Roman"/>
          <w:sz w:val="24"/>
          <w:szCs w:val="20"/>
          <w:lang w:val="uk-UA"/>
        </w:rPr>
        <w:t xml:space="preserve">№ </w:t>
      </w:r>
      <w:bookmarkStart w:id="0" w:name="_GoBack"/>
      <w:bookmarkEnd w:id="0"/>
      <w:r w:rsidR="00422FF5">
        <w:rPr>
          <w:rFonts w:ascii="Times New Roman" w:eastAsia="Times New Roman" w:hAnsi="Times New Roman" w:cs="Times New Roman"/>
          <w:sz w:val="24"/>
          <w:szCs w:val="20"/>
          <w:lang w:val="uk-UA"/>
        </w:rPr>
        <w:t>94</w:t>
      </w:r>
    </w:p>
    <w:p w:rsidR="0045062F" w:rsidRPr="0045062F" w:rsidRDefault="0045062F" w:rsidP="0045062F">
      <w:pPr>
        <w:spacing w:after="0" w:line="240" w:lineRule="auto"/>
        <w:rPr>
          <w:rFonts w:ascii="Times New Roman" w:eastAsia="Times New Roman" w:hAnsi="Times New Roman" w:cs="Times New Roman"/>
          <w:sz w:val="24"/>
          <w:szCs w:val="20"/>
          <w:lang w:val="uk-UA"/>
        </w:rPr>
      </w:pPr>
      <w:r w:rsidRPr="0045062F">
        <w:rPr>
          <w:rFonts w:ascii="Times New Roman" w:eastAsia="Times New Roman" w:hAnsi="Times New Roman" w:cs="Times New Roman"/>
          <w:sz w:val="24"/>
          <w:szCs w:val="20"/>
          <w:lang w:val="uk-UA"/>
        </w:rPr>
        <w:t xml:space="preserve">            </w:t>
      </w:r>
    </w:p>
    <w:p w:rsidR="0045062F" w:rsidRPr="0045062F" w:rsidRDefault="0045062F" w:rsidP="0045062F">
      <w:pPr>
        <w:spacing w:after="0" w:line="240" w:lineRule="auto"/>
        <w:ind w:right="43"/>
        <w:jc w:val="both"/>
        <w:rPr>
          <w:rFonts w:ascii="Times New Roman" w:eastAsia="Times New Roman" w:hAnsi="Times New Roman" w:cs="Times New Roman"/>
          <w:b/>
          <w:bCs/>
          <w:i/>
          <w:iCs/>
          <w:sz w:val="28"/>
          <w:szCs w:val="28"/>
          <w:lang w:val="uk-UA"/>
        </w:rPr>
      </w:pPr>
    </w:p>
    <w:p w:rsidR="0045062F" w:rsidRPr="0045062F" w:rsidRDefault="0045062F" w:rsidP="0045062F">
      <w:pPr>
        <w:spacing w:after="0" w:line="240" w:lineRule="auto"/>
        <w:rPr>
          <w:rFonts w:ascii="Times New Roman" w:eastAsia="Times New Roman" w:hAnsi="Times New Roman" w:cs="Times New Roman"/>
          <w:b/>
          <w:bCs/>
          <w:i/>
          <w:iCs/>
          <w:sz w:val="24"/>
          <w:szCs w:val="24"/>
          <w:lang w:val="uk-UA"/>
        </w:rPr>
      </w:pPr>
      <w:r w:rsidRPr="0045062F">
        <w:rPr>
          <w:rFonts w:ascii="Times New Roman" w:eastAsia="Times New Roman" w:hAnsi="Times New Roman" w:cs="Times New Roman"/>
          <w:b/>
          <w:bCs/>
          <w:i/>
          <w:iCs/>
          <w:sz w:val="24"/>
          <w:szCs w:val="24"/>
        </w:rPr>
        <w:t>«</w:t>
      </w:r>
      <w:r w:rsidRPr="0045062F">
        <w:rPr>
          <w:rFonts w:ascii="Times New Roman" w:eastAsia="Times New Roman" w:hAnsi="Times New Roman" w:cs="Times New Roman"/>
          <w:b/>
          <w:bCs/>
          <w:i/>
          <w:iCs/>
          <w:sz w:val="24"/>
          <w:szCs w:val="24"/>
          <w:lang w:val="uk-UA"/>
        </w:rPr>
        <w:t xml:space="preserve">Про установку дорожніх знаків 3.3 </w:t>
      </w:r>
    </w:p>
    <w:p w:rsidR="0045062F" w:rsidRPr="0045062F" w:rsidRDefault="0045062F" w:rsidP="0045062F">
      <w:pPr>
        <w:spacing w:after="0" w:line="240" w:lineRule="auto"/>
        <w:rPr>
          <w:rFonts w:ascii="Times New Roman" w:eastAsia="Times New Roman" w:hAnsi="Times New Roman" w:cs="Times New Roman"/>
          <w:b/>
          <w:bCs/>
          <w:i/>
          <w:iCs/>
          <w:sz w:val="24"/>
          <w:szCs w:val="24"/>
          <w:lang w:val="uk-UA"/>
        </w:rPr>
      </w:pPr>
      <w:r w:rsidRPr="0045062F">
        <w:rPr>
          <w:rFonts w:ascii="Times New Roman" w:eastAsia="Times New Roman" w:hAnsi="Times New Roman" w:cs="Times New Roman"/>
          <w:b/>
          <w:bCs/>
          <w:i/>
          <w:iCs/>
          <w:sz w:val="24"/>
          <w:szCs w:val="24"/>
          <w:lang w:val="uk-UA"/>
        </w:rPr>
        <w:t xml:space="preserve">«Рух вантажних автомобілів </w:t>
      </w:r>
    </w:p>
    <w:p w:rsidR="0045062F" w:rsidRPr="0045062F" w:rsidRDefault="0045062F" w:rsidP="0045062F">
      <w:pPr>
        <w:spacing w:after="0" w:line="240" w:lineRule="auto"/>
        <w:rPr>
          <w:rFonts w:ascii="Times New Roman" w:eastAsia="Times New Roman" w:hAnsi="Times New Roman" w:cs="Times New Roman"/>
          <w:b/>
          <w:bCs/>
          <w:i/>
          <w:iCs/>
          <w:sz w:val="24"/>
          <w:szCs w:val="24"/>
          <w:lang w:val="uk-UA"/>
        </w:rPr>
      </w:pPr>
      <w:r w:rsidRPr="0045062F">
        <w:rPr>
          <w:rFonts w:ascii="Times New Roman" w:eastAsia="Times New Roman" w:hAnsi="Times New Roman" w:cs="Times New Roman"/>
          <w:b/>
          <w:bCs/>
          <w:i/>
          <w:iCs/>
          <w:sz w:val="24"/>
          <w:szCs w:val="24"/>
          <w:lang w:val="uk-UA"/>
        </w:rPr>
        <w:t>заборонено»»</w:t>
      </w:r>
    </w:p>
    <w:p w:rsidR="0045062F" w:rsidRPr="0045062F" w:rsidRDefault="0045062F" w:rsidP="0045062F">
      <w:pPr>
        <w:spacing w:after="0" w:line="240" w:lineRule="auto"/>
        <w:ind w:right="43"/>
        <w:jc w:val="both"/>
        <w:rPr>
          <w:rFonts w:ascii="Times New Roman" w:eastAsia="Times New Roman" w:hAnsi="Times New Roman" w:cs="Times New Roman"/>
          <w:b/>
          <w:bCs/>
          <w:i/>
          <w:iCs/>
          <w:sz w:val="24"/>
          <w:szCs w:val="24"/>
          <w:lang w:val="uk-UA"/>
        </w:rPr>
      </w:pPr>
      <w:r w:rsidRPr="0045062F">
        <w:rPr>
          <w:rFonts w:ascii="Times New Roman" w:eastAsia="Times New Roman" w:hAnsi="Times New Roman" w:cs="Times New Roman"/>
          <w:b/>
          <w:bCs/>
          <w:i/>
          <w:iCs/>
          <w:sz w:val="24"/>
          <w:szCs w:val="24"/>
          <w:lang w:val="uk-UA"/>
        </w:rPr>
        <w:t xml:space="preserve">  </w:t>
      </w:r>
    </w:p>
    <w:p w:rsidR="0045062F" w:rsidRPr="0045062F" w:rsidRDefault="0045062F" w:rsidP="0045062F">
      <w:pPr>
        <w:spacing w:after="0" w:line="240" w:lineRule="auto"/>
        <w:jc w:val="both"/>
        <w:rPr>
          <w:rFonts w:ascii="Times New Roman" w:eastAsia="Times New Roman" w:hAnsi="Times New Roman" w:cs="Times New Roman"/>
          <w:sz w:val="24"/>
          <w:szCs w:val="24"/>
          <w:lang w:val="uk-UA"/>
        </w:rPr>
      </w:pPr>
    </w:p>
    <w:p w:rsidR="0045062F" w:rsidRPr="0045062F" w:rsidRDefault="0045062F" w:rsidP="0045062F">
      <w:pPr>
        <w:spacing w:after="0" w:line="240" w:lineRule="auto"/>
        <w:jc w:val="both"/>
        <w:rPr>
          <w:rFonts w:ascii="Times New Roman" w:eastAsia="Times New Roman" w:hAnsi="Times New Roman" w:cs="Times New Roman"/>
          <w:sz w:val="24"/>
          <w:szCs w:val="24"/>
          <w:lang w:val="uk-UA"/>
        </w:rPr>
      </w:pPr>
      <w:r w:rsidRPr="0045062F">
        <w:rPr>
          <w:rFonts w:ascii="Times New Roman" w:eastAsia="Times New Roman" w:hAnsi="Times New Roman" w:cs="Times New Roman"/>
          <w:sz w:val="24"/>
          <w:szCs w:val="24"/>
          <w:lang w:val="uk-UA"/>
        </w:rPr>
        <w:t xml:space="preserve">     </w:t>
      </w:r>
      <w:r w:rsidRPr="0045062F">
        <w:rPr>
          <w:rFonts w:ascii="Times New Roman" w:eastAsia="Times New Roman" w:hAnsi="Times New Roman" w:cs="Times New Roman"/>
          <w:sz w:val="24"/>
          <w:szCs w:val="24"/>
          <w:lang w:val="uk-UA"/>
        </w:rPr>
        <w:tab/>
        <w:t xml:space="preserve">  З метою захисту життя та здоров’я громадян, створення безпечних і комфортних умов для учасників дорожнього руху по дорогам комунальної власності м. Сватове, збереження від руйнування великовантажним автомобільним транспортом асфальтобетонного  та твердого покриття, штучних споруд на вулицях міста, враховуючи, що відстань від краю проїжджої частини доріг до лінії забудови становить близько 5-10 метрів та низьку несучу можливість твердого покриття доріг та штучних споруд,  керуючись ст. 9 Закону України «Про дорожній рух», ст. 40 Закону України «Про місцеве самоврядування в Україні», </w:t>
      </w:r>
    </w:p>
    <w:p w:rsidR="0045062F" w:rsidRPr="0045062F" w:rsidRDefault="0045062F" w:rsidP="0045062F">
      <w:pPr>
        <w:spacing w:after="0" w:line="240" w:lineRule="auto"/>
        <w:jc w:val="both"/>
        <w:rPr>
          <w:rFonts w:ascii="Times New Roman" w:eastAsia="Times New Roman" w:hAnsi="Times New Roman" w:cs="Times New Roman"/>
          <w:sz w:val="24"/>
          <w:szCs w:val="24"/>
          <w:lang w:val="uk-UA"/>
        </w:rPr>
      </w:pPr>
    </w:p>
    <w:p w:rsidR="0045062F" w:rsidRPr="0045062F" w:rsidRDefault="0045062F" w:rsidP="0045062F">
      <w:pPr>
        <w:spacing w:after="0" w:line="240" w:lineRule="auto"/>
        <w:jc w:val="center"/>
        <w:rPr>
          <w:rFonts w:ascii="Times New Roman" w:eastAsia="Times New Roman" w:hAnsi="Times New Roman" w:cs="Times New Roman"/>
          <w:sz w:val="24"/>
          <w:szCs w:val="24"/>
          <w:lang w:val="uk-UA"/>
        </w:rPr>
      </w:pPr>
      <w:r w:rsidRPr="0045062F">
        <w:rPr>
          <w:rFonts w:ascii="Times New Roman" w:eastAsia="Times New Roman" w:hAnsi="Times New Roman" w:cs="Times New Roman"/>
          <w:sz w:val="24"/>
          <w:szCs w:val="24"/>
          <w:lang w:val="uk-UA"/>
        </w:rPr>
        <w:t>Виконавчий комітет Сватівської міської ради</w:t>
      </w:r>
    </w:p>
    <w:p w:rsidR="0045062F" w:rsidRPr="0045062F" w:rsidRDefault="0045062F" w:rsidP="0045062F">
      <w:pPr>
        <w:spacing w:after="0" w:line="240" w:lineRule="auto"/>
        <w:jc w:val="center"/>
        <w:rPr>
          <w:rFonts w:ascii="Times New Roman" w:eastAsia="Times New Roman" w:hAnsi="Times New Roman" w:cs="Times New Roman"/>
          <w:b/>
          <w:i/>
          <w:sz w:val="24"/>
          <w:szCs w:val="24"/>
          <w:lang w:val="uk-UA"/>
        </w:rPr>
      </w:pPr>
    </w:p>
    <w:p w:rsidR="0045062F" w:rsidRDefault="0045062F" w:rsidP="0045062F">
      <w:pPr>
        <w:spacing w:after="0" w:line="240" w:lineRule="auto"/>
        <w:jc w:val="center"/>
        <w:rPr>
          <w:rFonts w:ascii="Times New Roman" w:eastAsia="Times New Roman" w:hAnsi="Times New Roman" w:cs="Times New Roman"/>
          <w:b/>
          <w:bCs/>
          <w:i/>
          <w:iCs/>
          <w:sz w:val="28"/>
          <w:szCs w:val="20"/>
          <w:lang w:val="uk-UA"/>
        </w:rPr>
      </w:pPr>
      <w:r w:rsidRPr="0045062F">
        <w:rPr>
          <w:rFonts w:ascii="Times New Roman" w:eastAsia="Times New Roman" w:hAnsi="Times New Roman" w:cs="Times New Roman"/>
          <w:b/>
          <w:bCs/>
          <w:i/>
          <w:iCs/>
          <w:sz w:val="28"/>
          <w:szCs w:val="20"/>
          <w:lang w:val="uk-UA"/>
        </w:rPr>
        <w:t>ВИРІШИВ:</w:t>
      </w:r>
    </w:p>
    <w:p w:rsidR="0045062F" w:rsidRPr="0045062F" w:rsidRDefault="0045062F" w:rsidP="0045062F">
      <w:pPr>
        <w:spacing w:after="0" w:line="240" w:lineRule="auto"/>
        <w:jc w:val="center"/>
        <w:rPr>
          <w:rFonts w:ascii="Times New Roman" w:eastAsia="Times New Roman" w:hAnsi="Times New Roman" w:cs="Times New Roman"/>
          <w:b/>
          <w:bCs/>
          <w:i/>
          <w:iCs/>
          <w:sz w:val="28"/>
          <w:szCs w:val="20"/>
          <w:lang w:val="uk-UA"/>
        </w:rPr>
      </w:pPr>
    </w:p>
    <w:p w:rsidR="0045062F" w:rsidRPr="0045062F" w:rsidRDefault="0045062F" w:rsidP="0045062F">
      <w:pPr>
        <w:numPr>
          <w:ilvl w:val="0"/>
          <w:numId w:val="9"/>
        </w:numPr>
        <w:spacing w:after="0" w:line="240" w:lineRule="auto"/>
        <w:jc w:val="both"/>
        <w:rPr>
          <w:rFonts w:ascii="Times New Roman" w:eastAsia="Times New Roman" w:hAnsi="Times New Roman" w:cs="Times New Roman"/>
          <w:sz w:val="24"/>
          <w:szCs w:val="24"/>
          <w:lang w:val="uk-UA"/>
        </w:rPr>
      </w:pPr>
      <w:r w:rsidRPr="0045062F">
        <w:rPr>
          <w:rFonts w:ascii="Times New Roman" w:eastAsia="Times New Roman" w:hAnsi="Times New Roman" w:cs="Times New Roman"/>
          <w:sz w:val="24"/>
          <w:szCs w:val="24"/>
          <w:lang w:val="uk-UA"/>
        </w:rPr>
        <w:t xml:space="preserve">Заборонити рух вантажний автомобілів і составів транспортних засобів з дозволеною максимальною вагою понад 8 тон або з тонною, що перевищує зазначену на знакові, а також тракторів, самохідних машин і механізмів по </w:t>
      </w:r>
      <w:proofErr w:type="spellStart"/>
      <w:r w:rsidRPr="0045062F">
        <w:rPr>
          <w:rFonts w:ascii="Times New Roman" w:eastAsia="Times New Roman" w:hAnsi="Times New Roman" w:cs="Times New Roman"/>
          <w:sz w:val="24"/>
          <w:szCs w:val="24"/>
          <w:lang w:val="uk-UA"/>
        </w:rPr>
        <w:t>пл</w:t>
      </w:r>
      <w:proofErr w:type="spellEnd"/>
      <w:r w:rsidRPr="0045062F">
        <w:rPr>
          <w:rFonts w:ascii="Times New Roman" w:eastAsia="Times New Roman" w:hAnsi="Times New Roman" w:cs="Times New Roman"/>
          <w:sz w:val="24"/>
          <w:szCs w:val="24"/>
          <w:lang w:val="uk-UA"/>
        </w:rPr>
        <w:t xml:space="preserve">. 50-річчя Перемоги, вул. ім. Островського, ім. Чкалова, ім. </w:t>
      </w:r>
      <w:proofErr w:type="spellStart"/>
      <w:r w:rsidRPr="0045062F">
        <w:rPr>
          <w:rFonts w:ascii="Times New Roman" w:eastAsia="Times New Roman" w:hAnsi="Times New Roman" w:cs="Times New Roman"/>
          <w:sz w:val="24"/>
          <w:szCs w:val="24"/>
          <w:lang w:val="uk-UA"/>
        </w:rPr>
        <w:t>Столбового</w:t>
      </w:r>
      <w:proofErr w:type="spellEnd"/>
      <w:r w:rsidRPr="0045062F">
        <w:rPr>
          <w:rFonts w:ascii="Times New Roman" w:eastAsia="Times New Roman" w:hAnsi="Times New Roman" w:cs="Times New Roman"/>
          <w:sz w:val="24"/>
          <w:szCs w:val="24"/>
          <w:lang w:val="uk-UA"/>
        </w:rPr>
        <w:t>.</w:t>
      </w:r>
    </w:p>
    <w:p w:rsidR="0045062F" w:rsidRPr="0045062F" w:rsidRDefault="0045062F" w:rsidP="0045062F">
      <w:pPr>
        <w:numPr>
          <w:ilvl w:val="0"/>
          <w:numId w:val="9"/>
        </w:numPr>
        <w:spacing w:after="0" w:line="240" w:lineRule="auto"/>
        <w:jc w:val="both"/>
        <w:rPr>
          <w:rFonts w:ascii="Times New Roman" w:eastAsia="Times New Roman" w:hAnsi="Times New Roman" w:cs="Times New Roman"/>
          <w:sz w:val="24"/>
          <w:szCs w:val="24"/>
          <w:lang w:val="uk-UA"/>
        </w:rPr>
      </w:pPr>
      <w:r w:rsidRPr="0045062F">
        <w:rPr>
          <w:rFonts w:ascii="Times New Roman" w:eastAsia="Times New Roman" w:hAnsi="Times New Roman" w:cs="Times New Roman"/>
          <w:sz w:val="24"/>
          <w:szCs w:val="24"/>
          <w:lang w:val="uk-UA"/>
        </w:rPr>
        <w:t xml:space="preserve">Затвердити схему встановлення дорожніх знаків 3.3 «Рух вантажних автомобілів заборонено» по </w:t>
      </w:r>
      <w:proofErr w:type="spellStart"/>
      <w:r w:rsidRPr="0045062F">
        <w:rPr>
          <w:rFonts w:ascii="Times New Roman" w:eastAsia="Times New Roman" w:hAnsi="Times New Roman" w:cs="Times New Roman"/>
          <w:sz w:val="24"/>
          <w:szCs w:val="24"/>
          <w:lang w:val="uk-UA"/>
        </w:rPr>
        <w:t>пл</w:t>
      </w:r>
      <w:proofErr w:type="spellEnd"/>
      <w:r w:rsidRPr="0045062F">
        <w:rPr>
          <w:rFonts w:ascii="Times New Roman" w:eastAsia="Times New Roman" w:hAnsi="Times New Roman" w:cs="Times New Roman"/>
          <w:sz w:val="24"/>
          <w:szCs w:val="24"/>
          <w:lang w:val="uk-UA"/>
        </w:rPr>
        <w:t xml:space="preserve">. 50-річчя Перемоги, вул. ім. Островського, ім. Чкалова, ім. </w:t>
      </w:r>
      <w:proofErr w:type="spellStart"/>
      <w:r w:rsidRPr="0045062F">
        <w:rPr>
          <w:rFonts w:ascii="Times New Roman" w:eastAsia="Times New Roman" w:hAnsi="Times New Roman" w:cs="Times New Roman"/>
          <w:sz w:val="24"/>
          <w:szCs w:val="24"/>
          <w:lang w:val="uk-UA"/>
        </w:rPr>
        <w:t>Столбового</w:t>
      </w:r>
      <w:proofErr w:type="spellEnd"/>
      <w:r w:rsidRPr="0045062F">
        <w:rPr>
          <w:rFonts w:ascii="Times New Roman" w:eastAsia="Times New Roman" w:hAnsi="Times New Roman" w:cs="Times New Roman"/>
          <w:sz w:val="24"/>
          <w:szCs w:val="24"/>
          <w:lang w:val="uk-UA"/>
        </w:rPr>
        <w:t>. (Додається ).</w:t>
      </w:r>
    </w:p>
    <w:p w:rsidR="0045062F" w:rsidRPr="0045062F" w:rsidRDefault="0045062F" w:rsidP="0045062F">
      <w:pPr>
        <w:numPr>
          <w:ilvl w:val="0"/>
          <w:numId w:val="9"/>
        </w:numPr>
        <w:spacing w:after="0" w:line="240" w:lineRule="auto"/>
        <w:jc w:val="both"/>
        <w:rPr>
          <w:rFonts w:ascii="Times New Roman" w:eastAsia="Times New Roman" w:hAnsi="Times New Roman" w:cs="Times New Roman"/>
          <w:sz w:val="24"/>
          <w:szCs w:val="24"/>
          <w:lang w:val="uk-UA"/>
        </w:rPr>
      </w:pPr>
      <w:r w:rsidRPr="0045062F">
        <w:rPr>
          <w:rFonts w:ascii="Times New Roman" w:eastAsia="Times New Roman" w:hAnsi="Times New Roman" w:cs="Times New Roman"/>
          <w:sz w:val="24"/>
          <w:szCs w:val="24"/>
          <w:lang w:val="uk-UA"/>
        </w:rPr>
        <w:t xml:space="preserve">Зобов’язати КП «Сватове-благоустрій» (Беденко І.В.) встановити дорожні знаки на дорогах комунальної власності Сватівської міської ради по </w:t>
      </w:r>
      <w:proofErr w:type="spellStart"/>
      <w:r w:rsidRPr="0045062F">
        <w:rPr>
          <w:rFonts w:ascii="Times New Roman" w:eastAsia="Times New Roman" w:hAnsi="Times New Roman" w:cs="Times New Roman"/>
          <w:sz w:val="24"/>
          <w:szCs w:val="24"/>
          <w:lang w:val="uk-UA"/>
        </w:rPr>
        <w:t>пл</w:t>
      </w:r>
      <w:proofErr w:type="spellEnd"/>
      <w:r w:rsidRPr="0045062F">
        <w:rPr>
          <w:rFonts w:ascii="Times New Roman" w:eastAsia="Times New Roman" w:hAnsi="Times New Roman" w:cs="Times New Roman"/>
          <w:sz w:val="24"/>
          <w:szCs w:val="24"/>
          <w:lang w:val="uk-UA"/>
        </w:rPr>
        <w:t xml:space="preserve">. 50-річчя Перемоги, вул. ім. Островського, ім. Чкалова, ім. </w:t>
      </w:r>
      <w:proofErr w:type="spellStart"/>
      <w:r w:rsidRPr="0045062F">
        <w:rPr>
          <w:rFonts w:ascii="Times New Roman" w:eastAsia="Times New Roman" w:hAnsi="Times New Roman" w:cs="Times New Roman"/>
          <w:sz w:val="24"/>
          <w:szCs w:val="24"/>
          <w:lang w:val="uk-UA"/>
        </w:rPr>
        <w:t>Столбового</w:t>
      </w:r>
      <w:proofErr w:type="spellEnd"/>
      <w:r w:rsidRPr="0045062F">
        <w:rPr>
          <w:rFonts w:ascii="Times New Roman" w:eastAsia="Times New Roman" w:hAnsi="Times New Roman" w:cs="Times New Roman"/>
          <w:sz w:val="24"/>
          <w:szCs w:val="24"/>
          <w:lang w:val="uk-UA"/>
        </w:rPr>
        <w:t xml:space="preserve"> згідно узгодженої схеми їх встановлення з Управлінням патрульної поліції в Луганській області.</w:t>
      </w:r>
    </w:p>
    <w:p w:rsidR="0045062F" w:rsidRPr="0045062F" w:rsidRDefault="0045062F" w:rsidP="0045062F">
      <w:pPr>
        <w:numPr>
          <w:ilvl w:val="0"/>
          <w:numId w:val="9"/>
        </w:numPr>
        <w:spacing w:after="0" w:line="240" w:lineRule="auto"/>
        <w:jc w:val="both"/>
        <w:rPr>
          <w:rFonts w:ascii="Times New Roman" w:eastAsia="Times New Roman" w:hAnsi="Times New Roman" w:cs="Times New Roman"/>
          <w:sz w:val="28"/>
          <w:szCs w:val="28"/>
          <w:lang w:val="uk-UA"/>
        </w:rPr>
      </w:pPr>
      <w:r w:rsidRPr="0045062F">
        <w:rPr>
          <w:rFonts w:ascii="Times New Roman" w:eastAsia="Times New Roman" w:hAnsi="Times New Roman" w:cs="Times New Roman"/>
          <w:sz w:val="24"/>
          <w:szCs w:val="24"/>
          <w:lang w:val="uk-UA"/>
        </w:rPr>
        <w:t>Контроль за виконанням даного рішення покласти на першого заступника міського голови</w:t>
      </w:r>
      <w:r>
        <w:rPr>
          <w:rFonts w:ascii="Times New Roman" w:eastAsia="Times New Roman" w:hAnsi="Times New Roman" w:cs="Times New Roman"/>
          <w:sz w:val="24"/>
          <w:szCs w:val="24"/>
          <w:lang w:val="uk-UA"/>
        </w:rPr>
        <w:t xml:space="preserve"> </w:t>
      </w:r>
      <w:r w:rsidRPr="0045062F">
        <w:rPr>
          <w:rFonts w:ascii="Times New Roman" w:eastAsia="Times New Roman" w:hAnsi="Times New Roman" w:cs="Times New Roman"/>
          <w:sz w:val="24"/>
          <w:szCs w:val="24"/>
          <w:lang w:val="uk-UA"/>
        </w:rPr>
        <w:t xml:space="preserve"> </w:t>
      </w:r>
      <w:proofErr w:type="spellStart"/>
      <w:r w:rsidRPr="0045062F">
        <w:rPr>
          <w:rFonts w:ascii="Times New Roman" w:eastAsia="Times New Roman" w:hAnsi="Times New Roman" w:cs="Times New Roman"/>
          <w:sz w:val="24"/>
          <w:szCs w:val="24"/>
          <w:lang w:val="uk-UA"/>
        </w:rPr>
        <w:t>Жаданову</w:t>
      </w:r>
      <w:proofErr w:type="spellEnd"/>
      <w:r w:rsidRPr="0045062F">
        <w:rPr>
          <w:rFonts w:ascii="Times New Roman" w:eastAsia="Times New Roman" w:hAnsi="Times New Roman" w:cs="Times New Roman"/>
          <w:sz w:val="24"/>
          <w:szCs w:val="24"/>
          <w:lang w:val="uk-UA"/>
        </w:rPr>
        <w:t xml:space="preserve"> Л.В.</w:t>
      </w:r>
      <w:r w:rsidRPr="0045062F">
        <w:rPr>
          <w:rFonts w:ascii="Times New Roman" w:eastAsia="Times New Roman" w:hAnsi="Times New Roman" w:cs="Times New Roman"/>
          <w:sz w:val="28"/>
          <w:szCs w:val="28"/>
          <w:lang w:val="uk-UA"/>
        </w:rPr>
        <w:t>.</w:t>
      </w:r>
    </w:p>
    <w:p w:rsidR="0045062F" w:rsidRPr="0045062F" w:rsidRDefault="0045062F" w:rsidP="0045062F">
      <w:pPr>
        <w:spacing w:after="0" w:line="240" w:lineRule="auto"/>
        <w:ind w:left="360"/>
        <w:jc w:val="both"/>
        <w:rPr>
          <w:rFonts w:ascii="Times New Roman" w:eastAsia="Times New Roman" w:hAnsi="Times New Roman" w:cs="Times New Roman"/>
          <w:sz w:val="28"/>
          <w:szCs w:val="28"/>
          <w:lang w:val="uk-UA"/>
        </w:rPr>
      </w:pPr>
    </w:p>
    <w:p w:rsidR="0045062F" w:rsidRPr="0045062F" w:rsidRDefault="0045062F" w:rsidP="0045062F">
      <w:pPr>
        <w:tabs>
          <w:tab w:val="left" w:pos="4111"/>
          <w:tab w:val="left" w:pos="4253"/>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45062F" w:rsidRPr="0045062F" w:rsidRDefault="0045062F" w:rsidP="0045062F">
      <w:pPr>
        <w:spacing w:after="0" w:line="240" w:lineRule="auto"/>
        <w:ind w:left="720"/>
        <w:rPr>
          <w:rFonts w:ascii="Times New Roman" w:eastAsia="Times New Roman" w:hAnsi="Times New Roman" w:cs="Times New Roman"/>
          <w:b/>
          <w:sz w:val="28"/>
          <w:szCs w:val="28"/>
          <w:lang w:val="uk-UA"/>
        </w:rPr>
      </w:pPr>
    </w:p>
    <w:p w:rsidR="0045062F" w:rsidRDefault="00FB4FCE" w:rsidP="0045062F">
      <w:pPr>
        <w:spacing w:after="0" w:line="240" w:lineRule="auto"/>
        <w:rPr>
          <w:rFonts w:ascii="Times New Roman" w:hAnsi="Times New Roman" w:cs="Times New Roman"/>
          <w:sz w:val="24"/>
          <w:szCs w:val="24"/>
          <w:lang w:val="uk-UA"/>
        </w:rPr>
      </w:pPr>
      <w:r w:rsidRPr="00FB4FCE">
        <w:rPr>
          <w:rFonts w:ascii="Times New Roman" w:eastAsiaTheme="minorHAnsi" w:hAnsi="Times New Roman" w:cs="Times New Roman"/>
          <w:b/>
          <w:sz w:val="24"/>
          <w:szCs w:val="24"/>
          <w:lang w:val="uk-UA" w:eastAsia="en-US"/>
        </w:rPr>
        <w:t xml:space="preserve"> Сватівський міський голова                                                                         </w:t>
      </w:r>
      <w:proofErr w:type="spellStart"/>
      <w:r w:rsidRPr="00FB4FCE">
        <w:rPr>
          <w:rFonts w:ascii="Times New Roman" w:eastAsiaTheme="minorHAnsi" w:hAnsi="Times New Roman" w:cs="Times New Roman"/>
          <w:b/>
          <w:sz w:val="24"/>
          <w:szCs w:val="24"/>
          <w:lang w:val="uk-UA" w:eastAsia="en-US"/>
        </w:rPr>
        <w:t>Є.В.Рибалко</w:t>
      </w:r>
      <w:proofErr w:type="spellEnd"/>
    </w:p>
    <w:p w:rsidR="0045062F" w:rsidRDefault="0045062F" w:rsidP="0045062F">
      <w:pPr>
        <w:spacing w:after="0" w:line="240" w:lineRule="auto"/>
        <w:rPr>
          <w:rFonts w:ascii="Times New Roman" w:hAnsi="Times New Roman" w:cs="Times New Roman"/>
          <w:sz w:val="24"/>
          <w:szCs w:val="24"/>
          <w:lang w:val="uk-UA"/>
        </w:rPr>
      </w:pPr>
    </w:p>
    <w:p w:rsidR="0010561B" w:rsidRPr="0045062F" w:rsidRDefault="0045062F" w:rsidP="0045062F">
      <w:pPr>
        <w:spacing w:after="0" w:line="240" w:lineRule="auto"/>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в</w:t>
      </w:r>
      <w:r w:rsidRPr="0045062F">
        <w:rPr>
          <w:rFonts w:ascii="Times New Roman" w:hAnsi="Times New Roman" w:cs="Times New Roman"/>
          <w:lang w:val="uk-UA"/>
        </w:rPr>
        <w:t>ик</w:t>
      </w:r>
      <w:proofErr w:type="spellEnd"/>
      <w:r w:rsidRPr="0045062F">
        <w:rPr>
          <w:rFonts w:ascii="Times New Roman" w:hAnsi="Times New Roman" w:cs="Times New Roman"/>
          <w:lang w:val="uk-UA"/>
        </w:rPr>
        <w:t>. Євтушенко О.І.</w:t>
      </w:r>
    </w:p>
    <w:sectPr w:rsidR="0010561B" w:rsidRPr="0045062F" w:rsidSect="0045062F">
      <w:pgSz w:w="11906" w:h="16838"/>
      <w:pgMar w:top="284"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2015A47"/>
    <w:multiLevelType w:val="hybridMultilevel"/>
    <w:tmpl w:val="F46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5E3699"/>
    <w:multiLevelType w:val="hybridMultilevel"/>
    <w:tmpl w:val="08DAD898"/>
    <w:lvl w:ilvl="0" w:tplc="0419000F">
      <w:start w:val="1"/>
      <w:numFmt w:val="decimal"/>
      <w:lvlText w:val="%1."/>
      <w:lvlJc w:val="left"/>
      <w:pPr>
        <w:tabs>
          <w:tab w:val="num" w:pos="720"/>
        </w:tabs>
        <w:ind w:left="720" w:hanging="360"/>
      </w:pPr>
      <w:rPr>
        <w:rFonts w:hint="default"/>
      </w:rPr>
    </w:lvl>
    <w:lvl w:ilvl="1" w:tplc="FEA83ADA">
      <w:start w:val="1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99B7B55"/>
    <w:multiLevelType w:val="hybridMultilevel"/>
    <w:tmpl w:val="A04044F6"/>
    <w:lvl w:ilvl="0" w:tplc="2F5C67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B2129"/>
    <w:rsid w:val="0010561B"/>
    <w:rsid w:val="001A6C2F"/>
    <w:rsid w:val="001E6B04"/>
    <w:rsid w:val="00422FF5"/>
    <w:rsid w:val="0045062F"/>
    <w:rsid w:val="005010ED"/>
    <w:rsid w:val="00562EE8"/>
    <w:rsid w:val="00576AAC"/>
    <w:rsid w:val="00681B27"/>
    <w:rsid w:val="00681F3E"/>
    <w:rsid w:val="0068664F"/>
    <w:rsid w:val="00695645"/>
    <w:rsid w:val="006B335F"/>
    <w:rsid w:val="006E6B65"/>
    <w:rsid w:val="00741300"/>
    <w:rsid w:val="00760F68"/>
    <w:rsid w:val="007D406F"/>
    <w:rsid w:val="00830000"/>
    <w:rsid w:val="00983986"/>
    <w:rsid w:val="00AB6732"/>
    <w:rsid w:val="00C25A7F"/>
    <w:rsid w:val="00C81C8F"/>
    <w:rsid w:val="00D57DEB"/>
    <w:rsid w:val="00EC201A"/>
    <w:rsid w:val="00F4555A"/>
    <w:rsid w:val="00F82AA5"/>
    <w:rsid w:val="00F96872"/>
    <w:rsid w:val="00FB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707E"/>
  <w15:docId w15:val="{A446E7AA-210A-4D88-A02B-D9A39229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Lunev</cp:lastModifiedBy>
  <cp:revision>6</cp:revision>
  <cp:lastPrinted>2019-01-31T08:41:00Z</cp:lastPrinted>
  <dcterms:created xsi:type="dcterms:W3CDTF">2018-12-03T12:46:00Z</dcterms:created>
  <dcterms:modified xsi:type="dcterms:W3CDTF">2019-01-31T08:41:00Z</dcterms:modified>
</cp:coreProperties>
</file>