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Default="00BB1EAB" w:rsidP="008B1244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B1244" w:rsidRPr="008B1244" w:rsidRDefault="008B1244" w:rsidP="008B1244">
      <w:pPr>
        <w:spacing w:after="0" w:line="240" w:lineRule="auto"/>
        <w:rPr>
          <w:lang w:val="uk-UA"/>
        </w:rPr>
      </w:pPr>
    </w:p>
    <w:p w:rsidR="00BB1EAB" w:rsidRDefault="00BB1EAB" w:rsidP="008B12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8B1244" w:rsidRPr="00F82AA5" w:rsidRDefault="008B1244" w:rsidP="008B12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1B7224">
        <w:rPr>
          <w:rFonts w:ascii="Times New Roman" w:hAnsi="Times New Roman"/>
          <w:sz w:val="24"/>
          <w:szCs w:val="24"/>
          <w:u w:val="single"/>
          <w:lang w:val="uk-UA"/>
        </w:rPr>
        <w:t xml:space="preserve">«22» лютого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DD3D03">
        <w:rPr>
          <w:rFonts w:ascii="Times New Roman" w:hAnsi="Times New Roman"/>
          <w:sz w:val="24"/>
          <w:szCs w:val="24"/>
          <w:lang w:val="uk-UA"/>
        </w:rPr>
        <w:t>9</w:t>
      </w:r>
      <w:bookmarkStart w:id="0" w:name="_GoBack"/>
      <w:bookmarkEnd w:id="0"/>
      <w:r w:rsidRPr="00F53A2C">
        <w:rPr>
          <w:rFonts w:ascii="Times New Roman" w:hAnsi="Times New Roman"/>
          <w:sz w:val="24"/>
          <w:szCs w:val="24"/>
          <w:lang w:val="uk-UA"/>
        </w:rPr>
        <w:t xml:space="preserve">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B7224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7224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7224">
        <w:rPr>
          <w:rFonts w:ascii="Times New Roman" w:hAnsi="Times New Roman"/>
          <w:sz w:val="24"/>
          <w:szCs w:val="24"/>
          <w:lang w:val="uk-UA"/>
        </w:rPr>
        <w:t>12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0D07BB" w:rsidRDefault="00C758E8" w:rsidP="000D07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0D07BB">
        <w:rPr>
          <w:rFonts w:ascii="Times New Roman" w:hAnsi="Times New Roman"/>
          <w:b/>
          <w:i/>
          <w:sz w:val="24"/>
          <w:szCs w:val="24"/>
          <w:lang w:val="uk-UA"/>
        </w:rPr>
        <w:t xml:space="preserve">визначення місць для розміщення  та </w:t>
      </w:r>
    </w:p>
    <w:p w:rsidR="00C758E8" w:rsidRDefault="000D07BB" w:rsidP="000D07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проведення передвиборчої агітації на території </w:t>
      </w:r>
    </w:p>
    <w:p w:rsidR="000D07BB" w:rsidRPr="001B7224" w:rsidRDefault="000D07BB" w:rsidP="000D07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7407B" w:rsidRDefault="000D07B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Закону України «Про вибори Президента України , Закону України «Про місцеві вибори», Закону України «Про вибори народних депутатів України</w:t>
      </w:r>
      <w:r w:rsidR="00426EE4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, керуючись ст. 40 Закону України Про місцеве самоврядування в Україні,</w:t>
      </w:r>
    </w:p>
    <w:p w:rsidR="002E1D44" w:rsidRPr="006C55D9" w:rsidRDefault="002E1D44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FC1F27" w:rsidRDefault="000D07BB" w:rsidP="000D07BB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D07BB">
        <w:rPr>
          <w:rFonts w:ascii="Times New Roman" w:eastAsia="Calibri" w:hAnsi="Times New Roman"/>
          <w:sz w:val="24"/>
          <w:szCs w:val="24"/>
          <w:lang w:val="uk-UA" w:eastAsia="en-US"/>
        </w:rPr>
        <w:t>Відвести місця для проведення передвиборчої агітації та розміщення матеріалів  передвиборчої агітації на території Сватівської міської ради у формі встановлення агітаційних наметів та розповсюдження виборчих листівок, плакатів та інших друкованих агітаційних матеріалів чи друкованих видань, в яких розміщено матеріали передвиборної агітації:</w:t>
      </w:r>
    </w:p>
    <w:p w:rsidR="000D07BB" w:rsidRDefault="000D07BB" w:rsidP="000D07B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в м. Сватове:</w:t>
      </w:r>
    </w:p>
    <w:p w:rsidR="000D07BB" w:rsidRDefault="000D07BB" w:rsidP="000D07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майдан Злагоди - напроти фасаду Народного Дому «Сватове-Лучка» вздовж клумби з лавками;</w:t>
      </w:r>
    </w:p>
    <w:p w:rsidR="007612EB" w:rsidRPr="00D8338E" w:rsidRDefault="007612EB" w:rsidP="007612EB">
      <w:pPr>
        <w:pStyle w:val="a6"/>
        <w:numPr>
          <w:ilvl w:val="0"/>
          <w:numId w:val="9"/>
        </w:numPr>
        <w:ind w:right="-142"/>
        <w:jc w:val="both"/>
        <w:rPr>
          <w:bCs/>
          <w:iCs/>
          <w:sz w:val="24"/>
          <w:szCs w:val="24"/>
        </w:rPr>
      </w:pPr>
      <w:r w:rsidRPr="00D8338E">
        <w:rPr>
          <w:bCs/>
          <w:iCs/>
          <w:sz w:val="24"/>
          <w:szCs w:val="24"/>
        </w:rPr>
        <w:t xml:space="preserve">площа 50-ти річчя Перемоги (вздовж огорожі території пенсійного фонду до фасадної частини Слобожанської духовної криниці ім. М. </w:t>
      </w:r>
      <w:proofErr w:type="spellStart"/>
      <w:r w:rsidRPr="00D8338E">
        <w:rPr>
          <w:bCs/>
          <w:iCs/>
          <w:sz w:val="24"/>
          <w:szCs w:val="24"/>
        </w:rPr>
        <w:t>Щепенка</w:t>
      </w:r>
      <w:proofErr w:type="spellEnd"/>
      <w:r w:rsidRPr="00D8338E">
        <w:rPr>
          <w:bCs/>
          <w:iCs/>
          <w:sz w:val="24"/>
          <w:szCs w:val="24"/>
        </w:rPr>
        <w:t>) ;</w:t>
      </w:r>
    </w:p>
    <w:p w:rsidR="000D07BB" w:rsidRDefault="000D07BB" w:rsidP="000D07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вул. ім. Сосюри –  майданчик біля магазину – зупинки «Любава»</w:t>
      </w:r>
    </w:p>
    <w:p w:rsidR="000D07BB" w:rsidRDefault="000D07BB" w:rsidP="000D07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кв. Мирний – майданчик біля будинку № 13 і магазину «Наша Ряба»;</w:t>
      </w:r>
    </w:p>
    <w:p w:rsidR="000D07BB" w:rsidRDefault="000D07BB" w:rsidP="000D07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пров. Залізничний -  вздовж  будівлі «Мисливська ватра» з правої сторони</w:t>
      </w:r>
      <w:r w:rsidR="000708CC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0708CC" w:rsidRDefault="000708CC" w:rsidP="000D07B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в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с</w:t>
      </w:r>
      <w:r w:rsidR="001B7224">
        <w:rPr>
          <w:rFonts w:ascii="Times New Roman" w:eastAsia="Calibri" w:hAnsi="Times New Roman"/>
          <w:sz w:val="24"/>
          <w:szCs w:val="24"/>
          <w:lang w:val="uk-UA" w:eastAsia="en-US"/>
        </w:rPr>
        <w:t>ельщі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Сосновий:  </w:t>
      </w:r>
    </w:p>
    <w:p w:rsidR="000708CC" w:rsidRDefault="000708CC" w:rsidP="000708CC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708CC">
        <w:rPr>
          <w:rFonts w:ascii="Times New Roman" w:eastAsia="Calibri" w:hAnsi="Times New Roman"/>
          <w:sz w:val="24"/>
          <w:szCs w:val="24"/>
          <w:lang w:val="uk-UA" w:eastAsia="en-US"/>
        </w:rPr>
        <w:t xml:space="preserve">- кв. Петрова -  з правої сторони  автобусної зупинки  </w:t>
      </w:r>
    </w:p>
    <w:p w:rsidR="000708CC" w:rsidRDefault="000708CC" w:rsidP="000D07B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 с.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Зміївка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>:</w:t>
      </w:r>
    </w:p>
    <w:p w:rsidR="000708CC" w:rsidRDefault="000708CC" w:rsidP="000708C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біля  колишнього магазину;</w:t>
      </w:r>
    </w:p>
    <w:p w:rsidR="000708CC" w:rsidRDefault="000708CC" w:rsidP="000D07B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в.с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Дачне:</w:t>
      </w:r>
    </w:p>
    <w:p w:rsidR="000708CC" w:rsidRPr="000708CC" w:rsidRDefault="000708CC" w:rsidP="000708C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на </w:t>
      </w:r>
      <w:r w:rsidR="00426EE4">
        <w:rPr>
          <w:rFonts w:ascii="Times New Roman" w:eastAsia="Calibri" w:hAnsi="Times New Roman"/>
          <w:sz w:val="24"/>
          <w:szCs w:val="24"/>
          <w:lang w:val="uk-UA" w:eastAsia="en-US"/>
        </w:rPr>
        <w:t>в’їзді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 село. </w:t>
      </w:r>
    </w:p>
    <w:p w:rsidR="000708CC" w:rsidRDefault="001B7224" w:rsidP="000708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0708CC" w:rsidRDefault="000708CC" w:rsidP="000708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   </w:t>
      </w:r>
      <w:r w:rsidR="001B72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="00426EE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Дія даного рішення </w:t>
      </w:r>
      <w:r w:rsidR="009B2A6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також </w:t>
      </w:r>
      <w:r w:rsidR="00426EE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поширюється на заходи, які проводяться в період між виборчими процесами, з метою доведення до відома населення про діяльність політичної партії чи громадської організації.</w:t>
      </w:r>
    </w:p>
    <w:p w:rsidR="00426EE4" w:rsidRDefault="00426EE4" w:rsidP="000708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   </w:t>
      </w:r>
      <w:r w:rsidR="001B72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 Забороняється встановлення агітаційних наметів в інших місцях ніж визначені даним рішенням.</w:t>
      </w:r>
    </w:p>
    <w:p w:rsidR="00BB1EAB" w:rsidRPr="00FC1F27" w:rsidRDefault="00AD45CA" w:rsidP="00FC1F2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  </w:t>
      </w:r>
      <w:r w:rsidR="001B72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4</w:t>
      </w:r>
      <w:r w:rsidR="002E1D44" w:rsidRPr="002E1D44">
        <w:rPr>
          <w:rFonts w:ascii="Times New Roman" w:eastAsia="Calibri" w:hAnsi="Times New Roman"/>
          <w:sz w:val="24"/>
          <w:szCs w:val="24"/>
          <w:lang w:val="uk-UA" w:eastAsia="en-US"/>
        </w:rPr>
        <w:t>. Контроль за виконанням даного рішення залишаю за собою</w:t>
      </w:r>
    </w:p>
    <w:p w:rsidR="00BB1EAB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B7224" w:rsidRPr="006C55D9" w:rsidRDefault="001B7224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B7224" w:rsidRDefault="001B7224" w:rsidP="00416D2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BB1EAB" w:rsidRPr="006C55D9" w:rsidRDefault="00BB1EAB" w:rsidP="001B72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sectPr w:rsidR="00BB1EAB" w:rsidRPr="006C55D9" w:rsidSect="001B7224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5C78"/>
    <w:multiLevelType w:val="multilevel"/>
    <w:tmpl w:val="3E28F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7A5635"/>
    <w:multiLevelType w:val="hybridMultilevel"/>
    <w:tmpl w:val="57805974"/>
    <w:lvl w:ilvl="0" w:tplc="5776C87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9D43DB"/>
    <w:multiLevelType w:val="hybridMultilevel"/>
    <w:tmpl w:val="76D42AFE"/>
    <w:lvl w:ilvl="0" w:tplc="62FA6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708CC"/>
    <w:rsid w:val="000B2129"/>
    <w:rsid w:val="000D07BB"/>
    <w:rsid w:val="0010561B"/>
    <w:rsid w:val="00105695"/>
    <w:rsid w:val="0016584F"/>
    <w:rsid w:val="001A6C2F"/>
    <w:rsid w:val="001B37E9"/>
    <w:rsid w:val="001B7224"/>
    <w:rsid w:val="001C7E9F"/>
    <w:rsid w:val="001E6B04"/>
    <w:rsid w:val="002A4B9E"/>
    <w:rsid w:val="002A5806"/>
    <w:rsid w:val="002B03AC"/>
    <w:rsid w:val="002E1D44"/>
    <w:rsid w:val="003563AB"/>
    <w:rsid w:val="00364991"/>
    <w:rsid w:val="003F2054"/>
    <w:rsid w:val="00416D29"/>
    <w:rsid w:val="00426EE4"/>
    <w:rsid w:val="00462BF9"/>
    <w:rsid w:val="00463FD7"/>
    <w:rsid w:val="005010ED"/>
    <w:rsid w:val="00531967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429C0"/>
    <w:rsid w:val="00754684"/>
    <w:rsid w:val="00760F68"/>
    <w:rsid w:val="007612EB"/>
    <w:rsid w:val="007A13C4"/>
    <w:rsid w:val="007B763C"/>
    <w:rsid w:val="007D406F"/>
    <w:rsid w:val="00830000"/>
    <w:rsid w:val="0086267E"/>
    <w:rsid w:val="008773FA"/>
    <w:rsid w:val="00885488"/>
    <w:rsid w:val="008B1244"/>
    <w:rsid w:val="00943180"/>
    <w:rsid w:val="0097781E"/>
    <w:rsid w:val="00983986"/>
    <w:rsid w:val="0098651D"/>
    <w:rsid w:val="009B2A6A"/>
    <w:rsid w:val="009F43FF"/>
    <w:rsid w:val="00A4626D"/>
    <w:rsid w:val="00AB076A"/>
    <w:rsid w:val="00AB5833"/>
    <w:rsid w:val="00AB6732"/>
    <w:rsid w:val="00AD0467"/>
    <w:rsid w:val="00AD45CA"/>
    <w:rsid w:val="00AE3A2F"/>
    <w:rsid w:val="00B165A1"/>
    <w:rsid w:val="00B307F2"/>
    <w:rsid w:val="00B44936"/>
    <w:rsid w:val="00B7407B"/>
    <w:rsid w:val="00B9364B"/>
    <w:rsid w:val="00BB1EAB"/>
    <w:rsid w:val="00C06ABC"/>
    <w:rsid w:val="00C25A7F"/>
    <w:rsid w:val="00C758E8"/>
    <w:rsid w:val="00C81C8F"/>
    <w:rsid w:val="00CB0072"/>
    <w:rsid w:val="00D122A9"/>
    <w:rsid w:val="00D57DEB"/>
    <w:rsid w:val="00D6513C"/>
    <w:rsid w:val="00D66DC6"/>
    <w:rsid w:val="00DC4F46"/>
    <w:rsid w:val="00DD336C"/>
    <w:rsid w:val="00DD3D03"/>
    <w:rsid w:val="00EC201A"/>
    <w:rsid w:val="00EC33BC"/>
    <w:rsid w:val="00F17B53"/>
    <w:rsid w:val="00F4555A"/>
    <w:rsid w:val="00F53A2C"/>
    <w:rsid w:val="00F82AA5"/>
    <w:rsid w:val="00F96872"/>
    <w:rsid w:val="00FB16BD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10B54"/>
  <w15:docId w15:val="{1EC93FA4-DCF6-4778-8050-A8476A1C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61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7612EB"/>
    <w:rPr>
      <w:rFonts w:ascii="Times New Roman" w:hAnsi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10</cp:revision>
  <cp:lastPrinted>2019-03-15T06:21:00Z</cp:lastPrinted>
  <dcterms:created xsi:type="dcterms:W3CDTF">2019-02-21T11:47:00Z</dcterms:created>
  <dcterms:modified xsi:type="dcterms:W3CDTF">2019-03-15T06:22:00Z</dcterms:modified>
</cp:coreProperties>
</file>