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Default="00105695" w:rsidP="006C0260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C0260" w:rsidRPr="006C0260" w:rsidRDefault="006C0260" w:rsidP="006C0260">
      <w:pPr>
        <w:spacing w:after="0" w:line="240" w:lineRule="auto"/>
        <w:rPr>
          <w:lang w:val="uk-UA"/>
        </w:rPr>
      </w:pPr>
    </w:p>
    <w:p w:rsidR="00105695" w:rsidRDefault="00105695" w:rsidP="006C02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C0260" w:rsidRPr="00F82AA5" w:rsidRDefault="006C0260" w:rsidP="006C02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920C8F">
      <w:pPr>
        <w:tabs>
          <w:tab w:val="left" w:pos="4253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C0260" w:rsidRPr="006C0260">
        <w:rPr>
          <w:rFonts w:ascii="Times New Roman" w:hAnsi="Times New Roman"/>
          <w:sz w:val="24"/>
          <w:szCs w:val="24"/>
          <w:u w:val="single"/>
          <w:lang w:val="uk-UA"/>
        </w:rPr>
        <w:t xml:space="preserve">«22» </w:t>
      </w:r>
      <w:r w:rsidR="00920C8F">
        <w:rPr>
          <w:rFonts w:ascii="Times New Roman" w:hAnsi="Times New Roman"/>
          <w:sz w:val="24"/>
          <w:szCs w:val="24"/>
          <w:u w:val="single"/>
          <w:lang w:val="uk-UA"/>
        </w:rPr>
        <w:t>лютого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5E14D1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0C8F">
        <w:rPr>
          <w:rFonts w:ascii="Times New Roman" w:hAnsi="Times New Roman"/>
          <w:sz w:val="24"/>
          <w:szCs w:val="24"/>
          <w:lang w:val="uk-UA"/>
        </w:rPr>
        <w:t>24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920C8F" w:rsidRDefault="00BF7673" w:rsidP="00BF767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Pr="00BF7673">
        <w:rPr>
          <w:rFonts w:ascii="Times New Roman" w:hAnsi="Times New Roman"/>
          <w:b/>
          <w:i/>
          <w:sz w:val="24"/>
          <w:szCs w:val="24"/>
          <w:lang w:val="uk-UA"/>
        </w:rPr>
        <w:t xml:space="preserve">складання реєстру безхазяйного </w:t>
      </w:r>
    </w:p>
    <w:p w:rsidR="00920C8F" w:rsidRDefault="00BF7673" w:rsidP="00920C8F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BF7673">
        <w:rPr>
          <w:rFonts w:ascii="Times New Roman" w:hAnsi="Times New Roman"/>
          <w:b/>
          <w:i/>
          <w:sz w:val="24"/>
          <w:szCs w:val="24"/>
          <w:lang w:val="uk-UA"/>
        </w:rPr>
        <w:t xml:space="preserve">майна, та </w:t>
      </w:r>
      <w:r w:rsidR="0077046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770464" w:rsidRPr="00770464">
        <w:rPr>
          <w:rFonts w:ascii="Times New Roman" w:hAnsi="Times New Roman"/>
          <w:b/>
          <w:i/>
          <w:sz w:val="24"/>
          <w:szCs w:val="24"/>
          <w:lang w:val="uk-UA"/>
        </w:rPr>
        <w:t>безгоспних</w:t>
      </w:r>
      <w:proofErr w:type="spellEnd"/>
      <w:r w:rsidRPr="00BF7673">
        <w:rPr>
          <w:rFonts w:ascii="Times New Roman" w:hAnsi="Times New Roman"/>
          <w:b/>
          <w:i/>
          <w:sz w:val="24"/>
          <w:szCs w:val="24"/>
          <w:lang w:val="uk-UA"/>
        </w:rPr>
        <w:t xml:space="preserve"> земельних </w:t>
      </w:r>
    </w:p>
    <w:p w:rsidR="00920C8F" w:rsidRDefault="00BF7673" w:rsidP="00920C8F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BF7673">
        <w:rPr>
          <w:rFonts w:ascii="Times New Roman" w:hAnsi="Times New Roman"/>
          <w:b/>
          <w:i/>
          <w:sz w:val="24"/>
          <w:szCs w:val="24"/>
          <w:lang w:val="uk-UA"/>
        </w:rPr>
        <w:t xml:space="preserve">ділянок розташованих на території </w:t>
      </w:r>
    </w:p>
    <w:p w:rsidR="00105695" w:rsidRPr="006C55D9" w:rsidRDefault="00BF7673" w:rsidP="00920C8F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BF7673">
        <w:rPr>
          <w:rFonts w:ascii="Times New Roman" w:hAnsi="Times New Roman"/>
          <w:b/>
          <w:i/>
          <w:sz w:val="24"/>
          <w:szCs w:val="24"/>
          <w:lang w:val="uk-UA"/>
        </w:rPr>
        <w:t>Сватівської   територіальної громади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Default="00BF7673" w:rsidP="00BF7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F7673">
        <w:rPr>
          <w:rFonts w:ascii="Times New Roman" w:hAnsi="Times New Roman"/>
          <w:sz w:val="24"/>
          <w:szCs w:val="24"/>
          <w:lang w:val="uk-UA"/>
        </w:rPr>
        <w:t xml:space="preserve">        З метою врегулювання</w:t>
      </w:r>
      <w:r w:rsidR="00920C8F">
        <w:rPr>
          <w:rFonts w:ascii="Times New Roman" w:hAnsi="Times New Roman"/>
          <w:sz w:val="24"/>
          <w:szCs w:val="24"/>
          <w:lang w:val="uk-UA"/>
        </w:rPr>
        <w:t xml:space="preserve"> питання щодо виявлення та обліку</w:t>
      </w:r>
      <w:r w:rsidRPr="00BF7673">
        <w:rPr>
          <w:rFonts w:ascii="Times New Roman" w:hAnsi="Times New Roman"/>
          <w:sz w:val="24"/>
          <w:szCs w:val="24"/>
          <w:lang w:val="uk-UA"/>
        </w:rPr>
        <w:t xml:space="preserve">   безхазяйного майна,</w:t>
      </w:r>
      <w:r>
        <w:rPr>
          <w:rFonts w:ascii="Times New Roman" w:hAnsi="Times New Roman"/>
          <w:sz w:val="24"/>
          <w:szCs w:val="24"/>
          <w:lang w:val="uk-UA"/>
        </w:rPr>
        <w:t xml:space="preserve"> розташованого на території Сватівської територіальної громади,</w:t>
      </w:r>
      <w:r w:rsidRPr="00BF7673">
        <w:rPr>
          <w:rFonts w:ascii="Times New Roman" w:hAnsi="Times New Roman"/>
          <w:sz w:val="24"/>
          <w:szCs w:val="24"/>
          <w:lang w:val="uk-UA"/>
        </w:rPr>
        <w:t xml:space="preserve"> керуючись</w:t>
      </w:r>
      <w:r w:rsidR="00920C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7C51">
        <w:rPr>
          <w:rFonts w:ascii="Times New Roman" w:hAnsi="Times New Roman"/>
          <w:sz w:val="24"/>
          <w:szCs w:val="24"/>
          <w:lang w:val="uk-UA"/>
        </w:rPr>
        <w:t>ст.15,</w:t>
      </w:r>
      <w:r w:rsidR="00920C8F">
        <w:rPr>
          <w:rFonts w:ascii="Times New Roman" w:hAnsi="Times New Roman"/>
          <w:sz w:val="24"/>
          <w:szCs w:val="24"/>
          <w:lang w:val="uk-UA"/>
        </w:rPr>
        <w:t xml:space="preserve"> ст.</w:t>
      </w:r>
      <w:r w:rsidR="00B17C51">
        <w:rPr>
          <w:rFonts w:ascii="Times New Roman" w:hAnsi="Times New Roman"/>
          <w:sz w:val="24"/>
          <w:szCs w:val="24"/>
          <w:lang w:val="uk-UA"/>
        </w:rPr>
        <w:t>154 Житлового Кодексу України</w:t>
      </w:r>
      <w:r w:rsidR="00920C8F">
        <w:rPr>
          <w:rFonts w:ascii="Times New Roman" w:hAnsi="Times New Roman"/>
          <w:sz w:val="24"/>
          <w:szCs w:val="24"/>
          <w:lang w:val="uk-UA"/>
        </w:rPr>
        <w:t>,</w:t>
      </w:r>
      <w:r w:rsidR="00A826F4">
        <w:rPr>
          <w:rFonts w:ascii="Times New Roman" w:hAnsi="Times New Roman"/>
          <w:sz w:val="24"/>
          <w:szCs w:val="24"/>
          <w:lang w:val="uk-UA"/>
        </w:rPr>
        <w:t xml:space="preserve"> ст.</w:t>
      </w:r>
      <w:r w:rsidRPr="00BF7673">
        <w:rPr>
          <w:rFonts w:ascii="Times New Roman" w:hAnsi="Times New Roman"/>
          <w:sz w:val="24"/>
          <w:szCs w:val="24"/>
          <w:lang w:val="uk-UA"/>
        </w:rPr>
        <w:t>30,</w:t>
      </w:r>
      <w:r w:rsidR="00A826F4">
        <w:rPr>
          <w:rFonts w:ascii="Times New Roman" w:hAnsi="Times New Roman"/>
          <w:sz w:val="24"/>
          <w:szCs w:val="24"/>
          <w:lang w:val="uk-UA"/>
        </w:rPr>
        <w:t xml:space="preserve"> ст.</w:t>
      </w:r>
      <w:r w:rsidRPr="00BF7673">
        <w:rPr>
          <w:rFonts w:ascii="Times New Roman" w:hAnsi="Times New Roman"/>
          <w:sz w:val="24"/>
          <w:szCs w:val="24"/>
          <w:lang w:val="uk-UA"/>
        </w:rPr>
        <w:t>33,</w:t>
      </w:r>
      <w:r w:rsidR="00A826F4">
        <w:rPr>
          <w:rFonts w:ascii="Times New Roman" w:hAnsi="Times New Roman"/>
          <w:sz w:val="24"/>
          <w:szCs w:val="24"/>
          <w:lang w:val="uk-UA"/>
        </w:rPr>
        <w:t xml:space="preserve"> ст.</w:t>
      </w:r>
      <w:r w:rsidRPr="00BF7673">
        <w:rPr>
          <w:rFonts w:ascii="Times New Roman" w:hAnsi="Times New Roman"/>
          <w:sz w:val="24"/>
          <w:szCs w:val="24"/>
          <w:lang w:val="uk-UA"/>
        </w:rPr>
        <w:t>59 Закону України «Про місцеве самоврядування в Україні»,</w:t>
      </w:r>
    </w:p>
    <w:p w:rsidR="00BF7673" w:rsidRPr="00BF7673" w:rsidRDefault="00BF7673" w:rsidP="00A826F4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0260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6C0260" w:rsidRPr="006C0260" w:rsidRDefault="006C0260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0260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0260">
        <w:rPr>
          <w:rFonts w:ascii="Times New Roman" w:hAnsi="Times New Roman"/>
          <w:b/>
          <w:noProof/>
          <w:sz w:val="24"/>
          <w:szCs w:val="24"/>
          <w:lang w:val="uk-UA"/>
        </w:rPr>
        <w:t>ВИРІШИВ: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BF7673" w:rsidP="00B17C51">
      <w:pPr>
        <w:tabs>
          <w:tab w:val="num" w:pos="0"/>
        </w:tabs>
        <w:spacing w:after="0" w:line="240" w:lineRule="auto"/>
        <w:ind w:firstLine="284"/>
        <w:rPr>
          <w:rFonts w:ascii="Times New Roman" w:hAnsi="Times New Roman"/>
          <w:noProof/>
          <w:sz w:val="24"/>
          <w:szCs w:val="24"/>
          <w:lang w:val="uk-UA"/>
        </w:rPr>
      </w:pPr>
      <w:r w:rsidRPr="00BF7673">
        <w:rPr>
          <w:rFonts w:ascii="Times New Roman" w:hAnsi="Times New Roman"/>
          <w:noProof/>
          <w:sz w:val="24"/>
          <w:szCs w:val="24"/>
          <w:lang w:val="uk-UA"/>
        </w:rPr>
        <w:t>1.</w:t>
      </w:r>
      <w:r w:rsidR="00B17C5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>Запровадити  реєстр  безхазяйного майна Сватівської територіальної громади (додаток № 1).</w:t>
      </w:r>
    </w:p>
    <w:p w:rsidR="00A674E6" w:rsidRPr="006C55D9" w:rsidRDefault="00A674E6" w:rsidP="00B17C51">
      <w:pPr>
        <w:tabs>
          <w:tab w:val="num" w:pos="0"/>
        </w:tabs>
        <w:spacing w:after="0" w:line="240" w:lineRule="auto"/>
        <w:ind w:firstLine="28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2</w:t>
      </w:r>
      <w:r w:rsidRPr="00A674E6">
        <w:rPr>
          <w:rFonts w:ascii="Times New Roman" w:hAnsi="Times New Roman"/>
          <w:noProof/>
          <w:sz w:val="24"/>
          <w:szCs w:val="24"/>
          <w:lang w:val="uk-UA"/>
        </w:rPr>
        <w:t>.</w:t>
      </w:r>
      <w:r w:rsidR="00B17C5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A674E6">
        <w:rPr>
          <w:rFonts w:ascii="Times New Roman" w:hAnsi="Times New Roman"/>
          <w:noProof/>
          <w:sz w:val="24"/>
          <w:szCs w:val="24"/>
          <w:lang w:val="uk-UA"/>
        </w:rPr>
        <w:t xml:space="preserve">Запровадити  реєстр  </w:t>
      </w:r>
      <w:r w:rsidR="00B17C51">
        <w:rPr>
          <w:rFonts w:ascii="Times New Roman" w:hAnsi="Times New Roman"/>
          <w:noProof/>
          <w:sz w:val="24"/>
          <w:szCs w:val="24"/>
          <w:lang w:val="uk-UA"/>
        </w:rPr>
        <w:t>вільних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земельних ділянок на території</w:t>
      </w:r>
      <w:r w:rsidRPr="00A674E6">
        <w:rPr>
          <w:rFonts w:ascii="Times New Roman" w:hAnsi="Times New Roman"/>
          <w:noProof/>
          <w:sz w:val="24"/>
          <w:szCs w:val="24"/>
          <w:lang w:val="uk-UA"/>
        </w:rPr>
        <w:t xml:space="preserve"> Сватівської територіальної громади (додаток № </w:t>
      </w:r>
      <w:r>
        <w:rPr>
          <w:rFonts w:ascii="Times New Roman" w:hAnsi="Times New Roman"/>
          <w:noProof/>
          <w:sz w:val="24"/>
          <w:szCs w:val="24"/>
          <w:lang w:val="uk-UA"/>
        </w:rPr>
        <w:t>2</w:t>
      </w:r>
      <w:r w:rsidRPr="00A674E6">
        <w:rPr>
          <w:rFonts w:ascii="Times New Roman" w:hAnsi="Times New Roman"/>
          <w:noProof/>
          <w:sz w:val="24"/>
          <w:szCs w:val="24"/>
          <w:lang w:val="uk-UA"/>
        </w:rPr>
        <w:t>).</w:t>
      </w:r>
    </w:p>
    <w:p w:rsidR="00105695" w:rsidRPr="006C55D9" w:rsidRDefault="00BF7673" w:rsidP="00B17C51">
      <w:pPr>
        <w:tabs>
          <w:tab w:val="num" w:pos="0"/>
        </w:tabs>
        <w:spacing w:after="0" w:line="240" w:lineRule="auto"/>
        <w:ind w:firstLine="284"/>
        <w:rPr>
          <w:rFonts w:ascii="Times New Roman" w:hAnsi="Times New Roman"/>
          <w:noProof/>
          <w:sz w:val="24"/>
          <w:szCs w:val="24"/>
          <w:lang w:val="uk-UA"/>
        </w:rPr>
      </w:pPr>
      <w:r w:rsidRPr="00BF7673">
        <w:rPr>
          <w:rFonts w:ascii="Times New Roman" w:hAnsi="Times New Roman"/>
          <w:noProof/>
          <w:sz w:val="24"/>
          <w:szCs w:val="24"/>
          <w:lang w:val="uk-UA"/>
        </w:rPr>
        <w:t>3.</w:t>
      </w:r>
      <w:r w:rsidR="00B17C5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>Депутатам Сватівської міської ради,</w:t>
      </w:r>
      <w:r w:rsidR="00A674E6">
        <w:rPr>
          <w:rFonts w:ascii="Times New Roman" w:hAnsi="Times New Roman"/>
          <w:noProof/>
          <w:sz w:val="24"/>
          <w:szCs w:val="24"/>
          <w:lang w:val="uk-UA"/>
        </w:rPr>
        <w:t xml:space="preserve"> членам виконавчого комітету</w:t>
      </w:r>
      <w:r w:rsidR="00A826F4">
        <w:rPr>
          <w:rFonts w:ascii="Times New Roman" w:hAnsi="Times New Roman"/>
          <w:noProof/>
          <w:sz w:val="24"/>
          <w:szCs w:val="24"/>
          <w:lang w:val="uk-UA"/>
        </w:rPr>
        <w:t>, а також громадянам міста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 xml:space="preserve"> по факт</w:t>
      </w:r>
      <w:r w:rsidR="00B17C51">
        <w:rPr>
          <w:rFonts w:ascii="Times New Roman" w:hAnsi="Times New Roman"/>
          <w:noProof/>
          <w:sz w:val="24"/>
          <w:szCs w:val="24"/>
          <w:lang w:val="uk-UA"/>
        </w:rPr>
        <w:t>у виявлення безхазяйного майна та майна</w:t>
      </w:r>
      <w:r w:rsidR="00A826F4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="00B17C51">
        <w:rPr>
          <w:rFonts w:ascii="Times New Roman" w:hAnsi="Times New Roman"/>
          <w:noProof/>
          <w:sz w:val="24"/>
          <w:szCs w:val="24"/>
          <w:lang w:val="uk-UA"/>
        </w:rPr>
        <w:t xml:space="preserve"> яке не утримується належним чином у відповідності до законодавства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 xml:space="preserve">, доводити це до відома виконкому  міської ради.  </w:t>
      </w:r>
    </w:p>
    <w:p w:rsidR="006C0260" w:rsidRPr="006C55D9" w:rsidRDefault="00BF7673" w:rsidP="00B17C51">
      <w:pPr>
        <w:tabs>
          <w:tab w:val="num" w:pos="0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BF7673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B17C5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7673">
        <w:rPr>
          <w:rFonts w:ascii="Times New Roman" w:hAnsi="Times New Roman"/>
          <w:sz w:val="24"/>
          <w:szCs w:val="24"/>
          <w:lang w:val="uk-UA"/>
        </w:rPr>
        <w:t>Дане рішення довести до відома населення Сватівської   територіальної громади та оприлюднити  на офі</w:t>
      </w:r>
      <w:r w:rsidR="005E775D">
        <w:rPr>
          <w:rFonts w:ascii="Times New Roman" w:hAnsi="Times New Roman"/>
          <w:sz w:val="24"/>
          <w:szCs w:val="24"/>
          <w:lang w:val="uk-UA"/>
        </w:rPr>
        <w:t>ці</w:t>
      </w:r>
      <w:r w:rsidRPr="00BF7673">
        <w:rPr>
          <w:rFonts w:ascii="Times New Roman" w:hAnsi="Times New Roman"/>
          <w:sz w:val="24"/>
          <w:szCs w:val="24"/>
          <w:lang w:val="uk-UA"/>
        </w:rPr>
        <w:t xml:space="preserve">йному </w:t>
      </w:r>
      <w:r w:rsidR="005E775D" w:rsidRPr="00BF7673">
        <w:rPr>
          <w:rFonts w:ascii="Times New Roman" w:hAnsi="Times New Roman"/>
          <w:sz w:val="24"/>
          <w:szCs w:val="24"/>
          <w:lang w:val="uk-UA"/>
        </w:rPr>
        <w:t>веб-сайті</w:t>
      </w:r>
      <w:r w:rsidRPr="00BF7673">
        <w:rPr>
          <w:rFonts w:ascii="Times New Roman" w:hAnsi="Times New Roman"/>
          <w:sz w:val="24"/>
          <w:szCs w:val="24"/>
          <w:lang w:val="uk-UA"/>
        </w:rPr>
        <w:t xml:space="preserve">  міської ради.</w:t>
      </w:r>
    </w:p>
    <w:p w:rsidR="00BF7673" w:rsidRDefault="00BF7673" w:rsidP="00B17C51">
      <w:pPr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5. 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розпорядження покласти  на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 xml:space="preserve"> заступника міського голови </w:t>
      </w:r>
      <w:r>
        <w:rPr>
          <w:rFonts w:ascii="Times New Roman" w:hAnsi="Times New Roman"/>
          <w:noProof/>
          <w:sz w:val="24"/>
          <w:szCs w:val="24"/>
          <w:lang w:val="uk-UA"/>
        </w:rPr>
        <w:t>Євтушенко О.І.</w:t>
      </w:r>
      <w:r w:rsidRPr="00BF767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:rsidR="00A826F4" w:rsidRPr="00BF7673" w:rsidRDefault="00A826F4" w:rsidP="00B17C51">
      <w:pPr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026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F7673" w:rsidRDefault="00BF7673" w:rsidP="00BF7673">
      <w:pPr>
        <w:pStyle w:val="a6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5E14D1"/>
    <w:rsid w:val="005E775D"/>
    <w:rsid w:val="00681B27"/>
    <w:rsid w:val="00681F3E"/>
    <w:rsid w:val="0068664F"/>
    <w:rsid w:val="006B1034"/>
    <w:rsid w:val="006B335F"/>
    <w:rsid w:val="006C0260"/>
    <w:rsid w:val="006C55D9"/>
    <w:rsid w:val="006E6B65"/>
    <w:rsid w:val="00741300"/>
    <w:rsid w:val="00760F68"/>
    <w:rsid w:val="00770464"/>
    <w:rsid w:val="00777256"/>
    <w:rsid w:val="007D406F"/>
    <w:rsid w:val="00830000"/>
    <w:rsid w:val="0086267E"/>
    <w:rsid w:val="00920C8F"/>
    <w:rsid w:val="00983986"/>
    <w:rsid w:val="0098651D"/>
    <w:rsid w:val="009F43FF"/>
    <w:rsid w:val="00A674E6"/>
    <w:rsid w:val="00A826F4"/>
    <w:rsid w:val="00AB076A"/>
    <w:rsid w:val="00AB6732"/>
    <w:rsid w:val="00B165A1"/>
    <w:rsid w:val="00B17C51"/>
    <w:rsid w:val="00B33FD0"/>
    <w:rsid w:val="00BF7673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932EB"/>
  <w15:docId w15:val="{27ECE34B-100D-4063-A52F-9DADB01D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F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locked/>
    <w:rsid w:val="00770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2019-03-01T12:07:00Z</cp:lastPrinted>
  <dcterms:created xsi:type="dcterms:W3CDTF">2019-02-28T15:17:00Z</dcterms:created>
  <dcterms:modified xsi:type="dcterms:W3CDTF">2019-03-01T12:25:00Z</dcterms:modified>
</cp:coreProperties>
</file>