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F77F6">
        <w:rPr>
          <w:rFonts w:ascii="Times New Roman" w:hAnsi="Times New Roman"/>
          <w:sz w:val="24"/>
          <w:szCs w:val="24"/>
          <w:u w:val="single"/>
          <w:lang w:val="uk-UA"/>
        </w:rPr>
        <w:t>19</w:t>
      </w:r>
      <w:r w:rsidR="00662A1B" w:rsidRPr="004F77F6">
        <w:rPr>
          <w:rFonts w:ascii="Times New Roman" w:hAnsi="Times New Roman"/>
          <w:sz w:val="24"/>
          <w:szCs w:val="24"/>
          <w:u w:val="single"/>
          <w:lang w:val="uk-UA"/>
        </w:rPr>
        <w:t xml:space="preserve"> лютого </w:t>
      </w:r>
      <w:r w:rsidR="00216951" w:rsidRPr="004F77F6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62A1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62A1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4F77F6">
        <w:rPr>
          <w:rFonts w:ascii="Times New Roman" w:hAnsi="Times New Roman"/>
          <w:sz w:val="24"/>
          <w:szCs w:val="24"/>
          <w:lang w:val="uk-UA"/>
        </w:rPr>
        <w:t xml:space="preserve"> 13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662A1B" w:rsidRPr="002E21E4" w:rsidRDefault="004F77F6" w:rsidP="00CF2B2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хід реформування медичних закладів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C37440" w:rsidRDefault="003807AA" w:rsidP="00C374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Заслухавши інформацію директорки</w:t>
      </w:r>
      <w:r w:rsidR="00C37440">
        <w:rPr>
          <w:rFonts w:ascii="Times New Roman" w:hAnsi="Times New Roman"/>
          <w:sz w:val="24"/>
          <w:szCs w:val="24"/>
          <w:lang w:val="uk-UA"/>
        </w:rPr>
        <w:t xml:space="preserve"> Центру первинної медико-</w:t>
      </w:r>
      <w:r w:rsidR="00CB342F">
        <w:rPr>
          <w:rFonts w:ascii="Times New Roman" w:hAnsi="Times New Roman"/>
          <w:sz w:val="24"/>
          <w:szCs w:val="24"/>
          <w:lang w:val="uk-UA"/>
        </w:rPr>
        <w:t xml:space="preserve">санітарної допомоги Р. </w:t>
      </w:r>
      <w:r w:rsidR="003F5D2F">
        <w:rPr>
          <w:rFonts w:ascii="Times New Roman" w:hAnsi="Times New Roman"/>
          <w:sz w:val="24"/>
          <w:szCs w:val="24"/>
          <w:lang w:val="uk-UA"/>
        </w:rPr>
        <w:t>Левенець</w:t>
      </w:r>
      <w:r w:rsidR="00E82C98">
        <w:rPr>
          <w:rFonts w:ascii="Times New Roman" w:hAnsi="Times New Roman"/>
          <w:sz w:val="24"/>
          <w:szCs w:val="24"/>
          <w:lang w:val="uk-UA"/>
        </w:rPr>
        <w:t>,</w:t>
      </w:r>
      <w:r w:rsidR="00C37440">
        <w:rPr>
          <w:rFonts w:ascii="Times New Roman" w:hAnsi="Times New Roman"/>
          <w:sz w:val="24"/>
          <w:szCs w:val="24"/>
          <w:lang w:val="uk-UA"/>
        </w:rPr>
        <w:t xml:space="preserve"> враховуючи ігнорування засідання виконкому міської ради та відсутністю інформації по КНП «Сватівська багатопрофільна лікарня», яка має стати опорною, </w:t>
      </w:r>
      <w:r w:rsidR="00E82C98">
        <w:rPr>
          <w:rFonts w:ascii="Times New Roman" w:hAnsi="Times New Roman"/>
          <w:sz w:val="24"/>
          <w:szCs w:val="24"/>
          <w:lang w:val="uk-UA"/>
        </w:rPr>
        <w:t xml:space="preserve">керуючись ст. 25 Закону України «Про місцеве самоврядування в Україні» </w:t>
      </w:r>
      <w:r w:rsidR="00C37440" w:rsidRPr="00C37440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9E26C7" w:rsidRPr="00C37440">
        <w:rPr>
          <w:rFonts w:ascii="Times New Roman" w:hAnsi="Times New Roman"/>
          <w:noProof/>
          <w:sz w:val="24"/>
          <w:szCs w:val="24"/>
          <w:lang w:val="uk-UA"/>
        </w:rPr>
        <w:t>иконавчий комітет Сватівської міської ради</w:t>
      </w:r>
    </w:p>
    <w:p w:rsidR="009E26C7" w:rsidRPr="00C37440" w:rsidRDefault="00C37440" w:rsidP="00C3744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C37440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="009E26C7" w:rsidRPr="00C37440">
        <w:rPr>
          <w:rFonts w:ascii="Times New Roman" w:hAnsi="Times New Roman"/>
          <w:b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C37440" w:rsidRDefault="00C37440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>Утворити тимчасову комісію по вивченню ситуації з реформування КНП «Сватівська БПЛ»</w:t>
      </w:r>
      <w:r w:rsidR="00C21ABC">
        <w:rPr>
          <w:noProof/>
          <w:lang w:val="uk-UA"/>
        </w:rPr>
        <w:t>.</w:t>
      </w:r>
    </w:p>
    <w:p w:rsidR="00FA07D8" w:rsidRPr="00FA07D8" w:rsidRDefault="00C37440" w:rsidP="00FA07D8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 xml:space="preserve">Призначити головоюкомісії – </w:t>
      </w:r>
      <w:r w:rsidR="00CB342F">
        <w:rPr>
          <w:noProof/>
          <w:lang w:val="uk-UA"/>
        </w:rPr>
        <w:t xml:space="preserve">А. </w:t>
      </w:r>
      <w:r>
        <w:rPr>
          <w:noProof/>
          <w:lang w:val="uk-UA"/>
        </w:rPr>
        <w:t xml:space="preserve">Фоменко, заступника міського голови з соціальних питань, </w:t>
      </w:r>
      <w:r w:rsidR="00CB342F">
        <w:rPr>
          <w:noProof/>
          <w:lang w:val="uk-UA"/>
        </w:rPr>
        <w:t>депутата міської ради</w:t>
      </w:r>
      <w:r w:rsidR="00C21ABC">
        <w:rPr>
          <w:noProof/>
          <w:lang w:val="uk-UA"/>
        </w:rPr>
        <w:t>.</w:t>
      </w:r>
    </w:p>
    <w:p w:rsidR="00FA07D8" w:rsidRPr="00FA07D8" w:rsidRDefault="00CB342F" w:rsidP="00FA07D8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>Голові комісії сформувати склад комісії з урахуванням входження до її складу депутатів міської ради - О. Горшкова (за згодою) С. Шумакова (за згодою) та представників громадськості.</w:t>
      </w:r>
    </w:p>
    <w:p w:rsidR="00CB342F" w:rsidRPr="00CB342F" w:rsidRDefault="00CB342F" w:rsidP="002E21E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>Комісії провести рейди з метою моніторингу сучасного стану справ з реформування районного медичного закладу КНП «Сватівська БПЛ»:</w:t>
      </w:r>
    </w:p>
    <w:p w:rsidR="00CB342F" w:rsidRPr="00CB34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к</w:t>
      </w:r>
      <w:r w:rsidR="00CB342F">
        <w:rPr>
          <w:noProof/>
          <w:lang w:val="uk-UA"/>
        </w:rPr>
        <w:t>ількість койколіжок в наявності та плани по скороченню;</w:t>
      </w:r>
    </w:p>
    <w:p w:rsidR="00CB342F" w:rsidRPr="00CB34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к</w:t>
      </w:r>
      <w:r w:rsidR="00CB342F">
        <w:rPr>
          <w:noProof/>
          <w:lang w:val="uk-UA"/>
        </w:rPr>
        <w:t>ількість відділень та плани по скороченню;</w:t>
      </w:r>
    </w:p>
    <w:p w:rsidR="00CB342F" w:rsidRPr="00CB34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к</w:t>
      </w:r>
      <w:r w:rsidR="00CB342F">
        <w:rPr>
          <w:noProof/>
          <w:lang w:val="uk-UA"/>
        </w:rPr>
        <w:t>ількість працівників (по категоріям);</w:t>
      </w:r>
    </w:p>
    <w:p w:rsidR="00CB342F" w:rsidRPr="00CB34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кіль</w:t>
      </w:r>
      <w:r w:rsidR="00CB342F">
        <w:rPr>
          <w:noProof/>
          <w:lang w:val="uk-UA"/>
        </w:rPr>
        <w:t>кість лікарських вакансій та які категорії лікарів взагалі відсутні;</w:t>
      </w:r>
    </w:p>
    <w:p w:rsidR="00CB342F" w:rsidRPr="00CB34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н</w:t>
      </w:r>
      <w:r w:rsidR="00CB342F">
        <w:rPr>
          <w:noProof/>
          <w:lang w:val="uk-UA"/>
        </w:rPr>
        <w:t>аявне медичне обладнання;</w:t>
      </w:r>
    </w:p>
    <w:p w:rsidR="00CB342F" w:rsidRPr="003F5D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н</w:t>
      </w:r>
      <w:r w:rsidR="00CB342F">
        <w:rPr>
          <w:noProof/>
          <w:lang w:val="uk-UA"/>
        </w:rPr>
        <w:t xml:space="preserve">агальна </w:t>
      </w:r>
      <w:r>
        <w:rPr>
          <w:noProof/>
          <w:lang w:val="uk-UA"/>
        </w:rPr>
        <w:t>потреба в медичному обладнанні, його вартість;</w:t>
      </w:r>
    </w:p>
    <w:p w:rsidR="003F5D2F" w:rsidRPr="003F5D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стан справ з ком‘ютеризації закладу;</w:t>
      </w:r>
    </w:p>
    <w:p w:rsidR="003F5D2F" w:rsidRPr="003F5D2F" w:rsidRDefault="003F5D2F" w:rsidP="00CB34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ремонтні роботи (потреба, наявність, вартість);</w:t>
      </w:r>
    </w:p>
    <w:p w:rsidR="003F5D2F" w:rsidRPr="00CB342F" w:rsidRDefault="003F5D2F" w:rsidP="003F5D2F">
      <w:pPr>
        <w:pStyle w:val="Just"/>
        <w:numPr>
          <w:ilvl w:val="0"/>
          <w:numId w:val="8"/>
        </w:numPr>
        <w:spacing w:before="0" w:after="0"/>
        <w:rPr>
          <w:noProof/>
        </w:rPr>
      </w:pPr>
      <w:r>
        <w:rPr>
          <w:noProof/>
          <w:lang w:val="uk-UA"/>
        </w:rPr>
        <w:t>та іншої необхідної інформації.</w:t>
      </w:r>
    </w:p>
    <w:p w:rsidR="003F5D2F" w:rsidRPr="003F5D2F" w:rsidRDefault="003F5D2F" w:rsidP="002E21E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>Комісії зробити необхідні запити на районну раду та РДА з метою з’ясування фінансових витрат на реформування медичного закладу (наявність та потреби).</w:t>
      </w:r>
    </w:p>
    <w:p w:rsidR="003F5D2F" w:rsidRPr="003F5D2F" w:rsidRDefault="003F5D2F" w:rsidP="002E21E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>Комісії підготувати розгорнутий звіт, щодо ситуації з реформування районного медичного закладу  КНП «Сватівська багатопрофільна лікарня» та надавати свої висновки та пр</w:t>
      </w:r>
      <w:r w:rsidR="003807AA">
        <w:rPr>
          <w:noProof/>
          <w:lang w:val="uk-UA"/>
        </w:rPr>
        <w:t>опозиції не пізніше  26 березня 2020 року</w:t>
      </w:r>
      <w:r>
        <w:rPr>
          <w:noProof/>
          <w:lang w:val="uk-UA"/>
        </w:rPr>
        <w:t xml:space="preserve"> .</w:t>
      </w:r>
    </w:p>
    <w:p w:rsidR="009E26C7" w:rsidRPr="00F27B2E" w:rsidRDefault="00FA07D8" w:rsidP="002E21E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>
        <w:rPr>
          <w:noProof/>
          <w:lang w:val="uk-UA"/>
        </w:rPr>
        <w:t>Контроль за виконанням даного рішення покласти на першого заступника</w:t>
      </w:r>
      <w:r w:rsidR="003807AA">
        <w:rPr>
          <w:noProof/>
          <w:lang w:val="uk-UA"/>
        </w:rPr>
        <w:t xml:space="preserve"> міського голови  Жаданову Людмилу.</w:t>
      </w:r>
      <w:bookmarkStart w:id="0" w:name="_GoBack"/>
      <w:bookmarkEnd w:id="0"/>
    </w:p>
    <w:p w:rsidR="00F27B2E" w:rsidRDefault="00F27B2E" w:rsidP="00F27B2E">
      <w:pPr>
        <w:pStyle w:val="Just"/>
        <w:spacing w:before="0" w:after="0"/>
        <w:ind w:left="284" w:firstLine="0"/>
        <w:rPr>
          <w:noProof/>
          <w:lang w:val="uk-UA"/>
        </w:rPr>
      </w:pPr>
    </w:p>
    <w:p w:rsidR="00F27B2E" w:rsidRDefault="00F27B2E" w:rsidP="00F27B2E">
      <w:pPr>
        <w:pStyle w:val="Just"/>
        <w:spacing w:before="0" w:after="0"/>
        <w:ind w:left="284" w:firstLine="0"/>
        <w:rPr>
          <w:noProof/>
          <w:lang w:val="uk-UA"/>
        </w:rPr>
      </w:pPr>
    </w:p>
    <w:p w:rsidR="00F27B2E" w:rsidRPr="00F27B2E" w:rsidRDefault="00F27B2E" w:rsidP="00F27B2E">
      <w:pPr>
        <w:pStyle w:val="Just"/>
        <w:spacing w:before="0" w:after="0"/>
        <w:ind w:left="284" w:firstLine="0"/>
        <w:rPr>
          <w:b/>
          <w:noProof/>
        </w:rPr>
      </w:pPr>
      <w:r w:rsidRPr="00F27B2E">
        <w:rPr>
          <w:b/>
          <w:noProof/>
          <w:lang w:val="uk-UA"/>
        </w:rPr>
        <w:t>Сватівський міський голова                                                           Євген РИБАЛКО</w:t>
      </w:r>
    </w:p>
    <w:sectPr w:rsidR="00F27B2E" w:rsidRPr="00F27B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740B"/>
    <w:multiLevelType w:val="hybridMultilevel"/>
    <w:tmpl w:val="E71EF160"/>
    <w:lvl w:ilvl="0" w:tplc="F7D8B23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7128D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A19FC"/>
    <w:rsid w:val="002A4B9E"/>
    <w:rsid w:val="002E21E4"/>
    <w:rsid w:val="00343662"/>
    <w:rsid w:val="003807AA"/>
    <w:rsid w:val="0039064D"/>
    <w:rsid w:val="003F5D2F"/>
    <w:rsid w:val="00450199"/>
    <w:rsid w:val="00462BF9"/>
    <w:rsid w:val="004F77F6"/>
    <w:rsid w:val="005010ED"/>
    <w:rsid w:val="00540DDD"/>
    <w:rsid w:val="00543733"/>
    <w:rsid w:val="00562EE8"/>
    <w:rsid w:val="00576AAC"/>
    <w:rsid w:val="005A6465"/>
    <w:rsid w:val="005C4BCD"/>
    <w:rsid w:val="00652A4C"/>
    <w:rsid w:val="00662A1B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2221D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87AAD"/>
    <w:rsid w:val="00BB1EAB"/>
    <w:rsid w:val="00C13C06"/>
    <w:rsid w:val="00C21ABC"/>
    <w:rsid w:val="00C25A7F"/>
    <w:rsid w:val="00C37440"/>
    <w:rsid w:val="00C666D0"/>
    <w:rsid w:val="00C81C8F"/>
    <w:rsid w:val="00CB0072"/>
    <w:rsid w:val="00CB342F"/>
    <w:rsid w:val="00CC53DD"/>
    <w:rsid w:val="00CD6940"/>
    <w:rsid w:val="00CF2B27"/>
    <w:rsid w:val="00D122A9"/>
    <w:rsid w:val="00D46789"/>
    <w:rsid w:val="00D57DEB"/>
    <w:rsid w:val="00D6513C"/>
    <w:rsid w:val="00D66DC6"/>
    <w:rsid w:val="00D7045D"/>
    <w:rsid w:val="00DC4F46"/>
    <w:rsid w:val="00DD336C"/>
    <w:rsid w:val="00E82C98"/>
    <w:rsid w:val="00EA55C5"/>
    <w:rsid w:val="00EC0D3E"/>
    <w:rsid w:val="00EC201A"/>
    <w:rsid w:val="00F17B53"/>
    <w:rsid w:val="00F27B2E"/>
    <w:rsid w:val="00F4555A"/>
    <w:rsid w:val="00F82AA5"/>
    <w:rsid w:val="00F96872"/>
    <w:rsid w:val="00FA07D8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22839"/>
  <w15:docId w15:val="{F5BC1B47-4A85-42D6-8E22-51F9DAD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2020-03-12T12:09:00Z</dcterms:created>
  <dcterms:modified xsi:type="dcterms:W3CDTF">2020-03-12T12:09:00Z</dcterms:modified>
</cp:coreProperties>
</file>