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08" w:rsidRDefault="005F4F08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 wp14:anchorId="6908EDB1" wp14:editId="16938EDF">
            <wp:extent cx="4857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08" w:rsidRPr="00576AAC" w:rsidRDefault="005F4F08" w:rsidP="005F4F0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F4F08" w:rsidRPr="00F82AA5" w:rsidRDefault="005F4F08" w:rsidP="005F4F08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F4F08" w:rsidRPr="00044D99" w:rsidRDefault="005F4F08" w:rsidP="005F4F0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F4F08" w:rsidRPr="00F82AA5" w:rsidRDefault="005F4F08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 24 </w:t>
      </w:r>
      <w:proofErr w:type="spellStart"/>
      <w:r>
        <w:rPr>
          <w:rFonts w:ascii="Times New Roman" w:hAnsi="Times New Roman"/>
          <w:sz w:val="24"/>
          <w:szCs w:val="24"/>
        </w:rPr>
        <w:t>квітня</w:t>
      </w:r>
      <w:proofErr w:type="spellEnd"/>
      <w:r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м. Сватове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70DA">
        <w:rPr>
          <w:rFonts w:ascii="Times New Roman" w:hAnsi="Times New Roman"/>
          <w:sz w:val="24"/>
          <w:szCs w:val="24"/>
          <w:lang w:val="uk-UA"/>
        </w:rPr>
        <w:t>35</w:t>
      </w:r>
    </w:p>
    <w:p w:rsidR="005F4F08" w:rsidRDefault="005F4F08" w:rsidP="005F4F08">
      <w:pPr>
        <w:spacing w:after="0" w:line="100" w:lineRule="atLeas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внесення</w:t>
      </w:r>
      <w:r w:rsidR="000A1FB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змін до рішення</w:t>
      </w:r>
    </w:p>
    <w:p w:rsidR="003B5772" w:rsidRDefault="004170DA" w:rsidP="005F4F08">
      <w:pPr>
        <w:spacing w:after="0" w:line="100" w:lineRule="atLeas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виконавчого комітету </w:t>
      </w:r>
      <w:r w:rsidR="005F4F08">
        <w:rPr>
          <w:rFonts w:ascii="Times New Roman" w:hAnsi="Times New Roman"/>
          <w:b/>
          <w:sz w:val="24"/>
          <w:szCs w:val="24"/>
          <w:lang w:val="uk-UA"/>
        </w:rPr>
        <w:t xml:space="preserve">Сватівської </w:t>
      </w:r>
    </w:p>
    <w:p w:rsidR="005F4F08" w:rsidRPr="009D175D" w:rsidRDefault="005F4F08" w:rsidP="005F4F08">
      <w:pPr>
        <w:spacing w:after="0" w:line="100" w:lineRule="atLeas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міської ради</w:t>
      </w:r>
      <w:r w:rsidR="003B5772">
        <w:rPr>
          <w:rFonts w:ascii="Times New Roman" w:hAnsi="Times New Roman"/>
          <w:b/>
          <w:sz w:val="24"/>
          <w:szCs w:val="24"/>
          <w:lang w:val="uk-UA"/>
        </w:rPr>
        <w:t xml:space="preserve"> від 08.04.2020 року №33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F4F08" w:rsidRPr="00012A90" w:rsidRDefault="005F4F08" w:rsidP="005F4F08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  <w:r w:rsidRPr="00012A90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012A90">
        <w:rPr>
          <w:rFonts w:ascii="Times New Roman" w:hAnsi="Times New Roman"/>
          <w:b/>
          <w:sz w:val="26"/>
          <w:szCs w:val="26"/>
          <w:lang w:val="uk-UA"/>
        </w:rPr>
        <w:t>Про простій»</w:t>
      </w:r>
    </w:p>
    <w:p w:rsidR="005F4F08" w:rsidRPr="009D175D" w:rsidRDefault="005F4F08" w:rsidP="005F4F08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</w:p>
    <w:p w:rsidR="00DA48F0" w:rsidRDefault="005F4F08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9D175D">
        <w:rPr>
          <w:rFonts w:ascii="Times New Roman" w:hAnsi="Times New Roman"/>
          <w:sz w:val="26"/>
          <w:szCs w:val="26"/>
          <w:lang w:val="uk-UA"/>
        </w:rPr>
        <w:t xml:space="preserve">Відповідно  до постанови Кабінету Міністрів </w:t>
      </w:r>
      <w:r w:rsidRPr="00CA37C2">
        <w:rPr>
          <w:rFonts w:ascii="Times New Roman" w:hAnsi="Times New Roman"/>
          <w:sz w:val="26"/>
          <w:szCs w:val="26"/>
          <w:lang w:val="uk-UA"/>
        </w:rPr>
        <w:t>України</w:t>
      </w:r>
      <w:r w:rsidR="002A0F2E" w:rsidRPr="00CA37C2">
        <w:rPr>
          <w:rFonts w:ascii="Times New Roman" w:hAnsi="Times New Roman"/>
          <w:sz w:val="26"/>
          <w:szCs w:val="26"/>
          <w:lang w:val="uk-UA"/>
        </w:rPr>
        <w:t xml:space="preserve"> від </w:t>
      </w:r>
      <w:r w:rsidR="009D175D" w:rsidRPr="00CA37C2">
        <w:rPr>
          <w:rFonts w:ascii="Times New Roman" w:hAnsi="Times New Roman"/>
          <w:sz w:val="26"/>
          <w:szCs w:val="26"/>
          <w:lang w:val="uk-UA"/>
        </w:rPr>
        <w:t>22.</w:t>
      </w:r>
      <w:r w:rsidR="002A0F2E" w:rsidRPr="00CA37C2">
        <w:rPr>
          <w:rFonts w:ascii="Times New Roman" w:hAnsi="Times New Roman"/>
          <w:sz w:val="26"/>
          <w:szCs w:val="26"/>
          <w:lang w:val="uk-UA"/>
        </w:rPr>
        <w:t>04.2020 року №</w:t>
      </w:r>
      <w:r w:rsidR="009D175D" w:rsidRPr="00CA37C2">
        <w:rPr>
          <w:rFonts w:ascii="Times New Roman" w:hAnsi="Times New Roman"/>
          <w:sz w:val="26"/>
          <w:szCs w:val="26"/>
          <w:lang w:val="uk-UA"/>
        </w:rPr>
        <w:t>291</w:t>
      </w:r>
      <w:r w:rsidR="002A0F2E" w:rsidRPr="00CA37C2">
        <w:rPr>
          <w:rFonts w:ascii="Times New Roman" w:hAnsi="Times New Roman"/>
          <w:sz w:val="26"/>
          <w:szCs w:val="26"/>
          <w:lang w:val="uk-UA"/>
        </w:rPr>
        <w:t xml:space="preserve"> «Про</w:t>
      </w:r>
      <w:r w:rsidR="009D175D" w:rsidRPr="00CA37C2">
        <w:rPr>
          <w:rFonts w:ascii="Times New Roman" w:hAnsi="Times New Roman"/>
          <w:sz w:val="26"/>
          <w:szCs w:val="26"/>
          <w:lang w:val="uk-UA"/>
        </w:rPr>
        <w:t xml:space="preserve"> внесення змін до деяких актів Кабінету Міністрів України», </w:t>
      </w:r>
      <w:r w:rsidR="002A0F2E" w:rsidRPr="00CA37C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A37C2">
        <w:rPr>
          <w:rFonts w:ascii="Times New Roman" w:hAnsi="Times New Roman"/>
          <w:sz w:val="26"/>
          <w:szCs w:val="26"/>
          <w:lang w:val="uk-UA"/>
        </w:rPr>
        <w:t xml:space="preserve"> від 11.03.2020 року № 211 «Про запобігання поширенню на території України гострої</w:t>
      </w:r>
      <w:r w:rsidRPr="005A30F3">
        <w:rPr>
          <w:rFonts w:ascii="Times New Roman" w:hAnsi="Times New Roman"/>
          <w:sz w:val="26"/>
          <w:szCs w:val="26"/>
          <w:lang w:val="uk-UA"/>
        </w:rPr>
        <w:t xml:space="preserve"> респіраторної хвороби COVID-19, спричиненої </w:t>
      </w:r>
      <w:proofErr w:type="spellStart"/>
      <w:r w:rsidRPr="005A30F3">
        <w:rPr>
          <w:rFonts w:ascii="Times New Roman" w:hAnsi="Times New Roman"/>
          <w:sz w:val="26"/>
          <w:szCs w:val="26"/>
          <w:lang w:val="uk-UA"/>
        </w:rPr>
        <w:t>коронавірусом</w:t>
      </w:r>
      <w:proofErr w:type="spellEnd"/>
      <w:r w:rsidRPr="005A30F3">
        <w:rPr>
          <w:rFonts w:ascii="Times New Roman" w:hAnsi="Times New Roman"/>
          <w:sz w:val="26"/>
          <w:szCs w:val="26"/>
          <w:lang w:val="uk-UA"/>
        </w:rPr>
        <w:t xml:space="preserve"> SARS-CoV-2»,</w:t>
      </w:r>
      <w:r w:rsidR="00747233">
        <w:rPr>
          <w:rFonts w:ascii="Times New Roman" w:hAnsi="Times New Roman"/>
          <w:sz w:val="26"/>
          <w:szCs w:val="26"/>
          <w:lang w:val="uk-UA"/>
        </w:rPr>
        <w:t xml:space="preserve"> із змінами, внесеними постановою Кабінету Міністрів України від 8 квітня 2020 р. №262</w:t>
      </w:r>
      <w:r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заборонено відвідування закладів освіти її здобувачами та заборонено роботу закладів розважальної діяльності, фітнес-центрів, закладів культури  в зв’язку з чим  відсутня можливість виконання працівниками  закладів дошкільної освіти та міськ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ого</w:t>
      </w:r>
      <w:r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к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лубу</w:t>
      </w:r>
      <w:r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культури і дозвілля  в м. Сватове  своїх функціональних обов’язків, крім осіб, які здійснюють охорону будівель, опалення приміщень та утримання території,  </w:t>
      </w:r>
      <w:r w:rsidRPr="005A30F3">
        <w:rPr>
          <w:rFonts w:ascii="Times New Roman" w:hAnsi="Times New Roman"/>
          <w:sz w:val="26"/>
          <w:szCs w:val="26"/>
          <w:lang w:val="uk-UA"/>
        </w:rPr>
        <w:t xml:space="preserve">керуючись  ст. 34, ст. 113 Кодексу законів про працю України, </w:t>
      </w:r>
      <w:r>
        <w:rPr>
          <w:rFonts w:ascii="Times New Roman" w:hAnsi="Times New Roman"/>
          <w:sz w:val="26"/>
          <w:szCs w:val="26"/>
          <w:lang w:val="uk-UA"/>
        </w:rPr>
        <w:t>ст. 32 Закону України «Про місцеве самоврядування в Україні»</w:t>
      </w:r>
    </w:p>
    <w:p w:rsidR="00DA48F0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</w:p>
    <w:p w:rsidR="00DA48F0" w:rsidRPr="002B500A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Виконавчий комітет Сватівської міської ради</w:t>
      </w:r>
    </w:p>
    <w:p w:rsidR="005F4F08" w:rsidRPr="002B500A" w:rsidRDefault="002B500A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ВИРІШИВ:</w:t>
      </w:r>
      <w:r w:rsidR="005F4F08" w:rsidRPr="002B500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2A0F2E" w:rsidRDefault="002A0F2E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A0F2E" w:rsidRDefault="002A0F2E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1.Внести зміни до рішення Сватівської міської ради Луганської області від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08 квітня 2020 року №33 «Про простій», а саме:</w:t>
      </w:r>
    </w:p>
    <w:p w:rsidR="0029041C" w:rsidRDefault="0029041C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A0F2E" w:rsidRDefault="000A1FBA" w:rsidP="00E9589E">
      <w:pPr>
        <w:pStyle w:val="11"/>
        <w:tabs>
          <w:tab w:val="left" w:pos="284"/>
        </w:tabs>
        <w:spacing w:after="0" w:line="100" w:lineRule="atLeast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2A0F2E">
        <w:rPr>
          <w:rFonts w:ascii="Times New Roman" w:hAnsi="Times New Roman"/>
          <w:sz w:val="26"/>
          <w:szCs w:val="26"/>
          <w:lang w:val="uk-UA"/>
        </w:rPr>
        <w:t>в п.2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9589E">
        <w:rPr>
          <w:rFonts w:ascii="Times New Roman" w:hAnsi="Times New Roman"/>
          <w:sz w:val="26"/>
          <w:szCs w:val="26"/>
          <w:lang w:val="uk-UA"/>
        </w:rPr>
        <w:t xml:space="preserve"> цифри</w:t>
      </w:r>
      <w:r w:rsidR="00747233">
        <w:rPr>
          <w:rFonts w:ascii="Times New Roman" w:hAnsi="Times New Roman"/>
          <w:sz w:val="26"/>
          <w:szCs w:val="26"/>
          <w:lang w:val="uk-UA"/>
        </w:rPr>
        <w:t xml:space="preserve"> і слово</w:t>
      </w:r>
      <w:r w:rsidR="00E958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«</w:t>
      </w:r>
      <w:r w:rsidR="00747233">
        <w:rPr>
          <w:rFonts w:ascii="Times New Roman" w:hAnsi="Times New Roman"/>
          <w:sz w:val="26"/>
          <w:szCs w:val="26"/>
          <w:lang w:val="uk-UA"/>
        </w:rPr>
        <w:t xml:space="preserve"> 24  квітня </w:t>
      </w:r>
      <w:r w:rsidR="00E9589E">
        <w:rPr>
          <w:rFonts w:ascii="Times New Roman" w:hAnsi="Times New Roman"/>
          <w:sz w:val="26"/>
          <w:szCs w:val="26"/>
          <w:lang w:val="uk-UA"/>
        </w:rPr>
        <w:t xml:space="preserve">» замінити цифрами і </w:t>
      </w:r>
      <w:r w:rsidR="00747233">
        <w:rPr>
          <w:rFonts w:ascii="Times New Roman" w:hAnsi="Times New Roman"/>
          <w:sz w:val="26"/>
          <w:szCs w:val="26"/>
          <w:lang w:val="uk-UA"/>
        </w:rPr>
        <w:t>словом «11 травня</w:t>
      </w:r>
      <w:r w:rsidR="00E9589E">
        <w:rPr>
          <w:rFonts w:ascii="Times New Roman" w:hAnsi="Times New Roman"/>
          <w:sz w:val="26"/>
          <w:szCs w:val="26"/>
          <w:lang w:val="uk-UA"/>
        </w:rPr>
        <w:t>».</w:t>
      </w:r>
    </w:p>
    <w:p w:rsidR="0029041C" w:rsidRDefault="0029041C" w:rsidP="00E9589E">
      <w:pPr>
        <w:pStyle w:val="11"/>
        <w:tabs>
          <w:tab w:val="left" w:pos="284"/>
        </w:tabs>
        <w:spacing w:after="0" w:line="100" w:lineRule="atLeast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F4F08" w:rsidRDefault="000A1FBA" w:rsidP="00E958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Всі інші </w:t>
      </w:r>
      <w:r w:rsidR="00E9589E">
        <w:rPr>
          <w:rFonts w:ascii="Times New Roman" w:hAnsi="Times New Roman"/>
          <w:sz w:val="26"/>
          <w:szCs w:val="26"/>
          <w:lang w:val="uk-UA"/>
        </w:rPr>
        <w:t>пункти цього рішення не змінені, залишаються діючими в попередній редакції.</w:t>
      </w:r>
    </w:p>
    <w:p w:rsidR="0029041C" w:rsidRDefault="0029041C" w:rsidP="00E958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F4F08" w:rsidRDefault="00E9589E" w:rsidP="00E9589E">
      <w:pPr>
        <w:pStyle w:val="11"/>
        <w:tabs>
          <w:tab w:val="left" w:pos="284"/>
        </w:tabs>
        <w:spacing w:after="0" w:line="100" w:lineRule="atLeast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</w:t>
      </w:r>
      <w:r>
        <w:rPr>
          <w:rFonts w:ascii="Times New Roman" w:hAnsi="Times New Roman"/>
          <w:sz w:val="26"/>
          <w:szCs w:val="26"/>
          <w:lang w:val="uk-UA"/>
        </w:rPr>
        <w:tab/>
        <w:t>2.</w:t>
      </w:r>
      <w:r w:rsidR="005F4F08">
        <w:rPr>
          <w:rFonts w:ascii="Times New Roman" w:hAnsi="Times New Roman"/>
          <w:sz w:val="26"/>
          <w:szCs w:val="26"/>
          <w:lang w:val="uk-UA"/>
        </w:rPr>
        <w:t>Контроль виконання цього рішення покласти на першого заступ</w:t>
      </w:r>
      <w:r w:rsidR="003B5772">
        <w:rPr>
          <w:rFonts w:ascii="Times New Roman" w:hAnsi="Times New Roman"/>
          <w:sz w:val="26"/>
          <w:szCs w:val="26"/>
          <w:lang w:val="uk-UA"/>
        </w:rPr>
        <w:t xml:space="preserve">ника міського голови </w:t>
      </w:r>
      <w:r w:rsidR="005F4F08">
        <w:rPr>
          <w:rFonts w:ascii="Times New Roman" w:hAnsi="Times New Roman"/>
          <w:sz w:val="26"/>
          <w:szCs w:val="26"/>
          <w:lang w:val="uk-UA"/>
        </w:rPr>
        <w:t xml:space="preserve"> Людмилу </w:t>
      </w:r>
      <w:proofErr w:type="spellStart"/>
      <w:r w:rsidR="005F4F08">
        <w:rPr>
          <w:rFonts w:ascii="Times New Roman" w:hAnsi="Times New Roman"/>
          <w:sz w:val="26"/>
          <w:szCs w:val="26"/>
          <w:lang w:val="uk-UA"/>
        </w:rPr>
        <w:t>Жаданову</w:t>
      </w:r>
      <w:proofErr w:type="spellEnd"/>
      <w:r w:rsidR="005F4F08">
        <w:rPr>
          <w:rFonts w:ascii="Times New Roman" w:hAnsi="Times New Roman"/>
          <w:sz w:val="26"/>
          <w:szCs w:val="26"/>
          <w:lang w:val="uk-UA"/>
        </w:rPr>
        <w:t>.</w:t>
      </w:r>
    </w:p>
    <w:p w:rsidR="005F4F08" w:rsidRDefault="005F4F08" w:rsidP="005F4F08">
      <w:pPr>
        <w:spacing w:after="0" w:line="100" w:lineRule="atLeast"/>
        <w:ind w:left="36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E9589E" w:rsidRPr="00AD13FC" w:rsidRDefault="00E9589E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Сватівський міський голова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                        </w:t>
      </w: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Євген РИБАЛКО</w:t>
      </w: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5F4F08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0097B"/>
    <w:multiLevelType w:val="hybridMultilevel"/>
    <w:tmpl w:val="AF2EE64C"/>
    <w:lvl w:ilvl="0" w:tplc="5D5C2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A90"/>
    <w:rsid w:val="00044D99"/>
    <w:rsid w:val="000469BC"/>
    <w:rsid w:val="000A1FBA"/>
    <w:rsid w:val="000B2129"/>
    <w:rsid w:val="000B5DB0"/>
    <w:rsid w:val="0010561B"/>
    <w:rsid w:val="00157C8E"/>
    <w:rsid w:val="001A6C2F"/>
    <w:rsid w:val="001E6B04"/>
    <w:rsid w:val="00285314"/>
    <w:rsid w:val="0029041C"/>
    <w:rsid w:val="002A0F2E"/>
    <w:rsid w:val="002B500A"/>
    <w:rsid w:val="003B5772"/>
    <w:rsid w:val="003F607A"/>
    <w:rsid w:val="004170DA"/>
    <w:rsid w:val="004608DE"/>
    <w:rsid w:val="00562EE8"/>
    <w:rsid w:val="00576AAC"/>
    <w:rsid w:val="005A30F3"/>
    <w:rsid w:val="005F4F08"/>
    <w:rsid w:val="00681F3E"/>
    <w:rsid w:val="006B335F"/>
    <w:rsid w:val="006E6B65"/>
    <w:rsid w:val="00707151"/>
    <w:rsid w:val="00740FF9"/>
    <w:rsid w:val="00741300"/>
    <w:rsid w:val="00747233"/>
    <w:rsid w:val="00760F68"/>
    <w:rsid w:val="007D406F"/>
    <w:rsid w:val="007F3F22"/>
    <w:rsid w:val="00830000"/>
    <w:rsid w:val="008F26FE"/>
    <w:rsid w:val="00971D56"/>
    <w:rsid w:val="00983986"/>
    <w:rsid w:val="009D175D"/>
    <w:rsid w:val="00AB6732"/>
    <w:rsid w:val="00AD13FC"/>
    <w:rsid w:val="00B32DE4"/>
    <w:rsid w:val="00B33120"/>
    <w:rsid w:val="00BF0BC8"/>
    <w:rsid w:val="00C25A7F"/>
    <w:rsid w:val="00C81C8F"/>
    <w:rsid w:val="00C973C1"/>
    <w:rsid w:val="00CA37C2"/>
    <w:rsid w:val="00CB65F9"/>
    <w:rsid w:val="00CF66F2"/>
    <w:rsid w:val="00DA48F0"/>
    <w:rsid w:val="00DA66E7"/>
    <w:rsid w:val="00DE7351"/>
    <w:rsid w:val="00E941B3"/>
    <w:rsid w:val="00E9589E"/>
    <w:rsid w:val="00EC201A"/>
    <w:rsid w:val="00F82AA5"/>
    <w:rsid w:val="00F94D1B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670BD"/>
  <w15:docId w15:val="{B00917DF-336F-4986-8FAE-DB4534AF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3F6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0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F607A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0984"/>
  </w:style>
  <w:style w:type="paragraph" w:customStyle="1" w:styleId="11">
    <w:name w:val="Абзац списка1"/>
    <w:basedOn w:val="a"/>
    <w:rsid w:val="00012A90"/>
    <w:pPr>
      <w:suppressAutoHyphens/>
      <w:ind w:left="720"/>
    </w:pPr>
    <w:rPr>
      <w:rFonts w:eastAsia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2020-04-23T10:40:00Z</cp:lastPrinted>
  <dcterms:created xsi:type="dcterms:W3CDTF">2020-04-23T10:45:00Z</dcterms:created>
  <dcterms:modified xsi:type="dcterms:W3CDTF">2020-04-23T10:45:00Z</dcterms:modified>
</cp:coreProperties>
</file>