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Pr="00576AAC" w:rsidRDefault="00C9326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93262" w:rsidRPr="00F82AA5" w:rsidRDefault="00C9326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C93262" w:rsidRPr="00576AAC" w:rsidRDefault="00C9326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Pr="00F82AA5" w:rsidRDefault="00C9326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3262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8619F6">
        <w:rPr>
          <w:rFonts w:ascii="Times New Roman" w:hAnsi="Times New Roman"/>
          <w:sz w:val="24"/>
          <w:szCs w:val="24"/>
        </w:rPr>
        <w:t xml:space="preserve"> 26 </w:t>
      </w:r>
      <w:proofErr w:type="spellStart"/>
      <w:r w:rsidR="008619F6">
        <w:rPr>
          <w:rFonts w:ascii="Times New Roman" w:hAnsi="Times New Roman"/>
          <w:sz w:val="24"/>
          <w:szCs w:val="24"/>
        </w:rPr>
        <w:t>травня</w:t>
      </w:r>
      <w:proofErr w:type="spellEnd"/>
      <w:r w:rsidR="008619F6">
        <w:rPr>
          <w:rFonts w:ascii="Times New Roman" w:hAnsi="Times New Roman"/>
          <w:sz w:val="24"/>
          <w:szCs w:val="24"/>
        </w:rPr>
        <w:t xml:space="preserve"> </w:t>
      </w:r>
      <w:r w:rsidR="00400770">
        <w:rPr>
          <w:rFonts w:ascii="Times New Roman" w:hAnsi="Times New Roman"/>
          <w:sz w:val="24"/>
          <w:szCs w:val="24"/>
        </w:rPr>
        <w:t>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8619F6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8619F6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8619F6">
        <w:rPr>
          <w:rFonts w:ascii="Times New Roman" w:hAnsi="Times New Roman"/>
          <w:sz w:val="24"/>
          <w:szCs w:val="24"/>
        </w:rPr>
        <w:t>№ 45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C93262" w:rsidRPr="00F82AA5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>“Про надання дозволу на розміщення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 xml:space="preserve"> зовнішньої реклами”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ab/>
        <w:t xml:space="preserve"> Розглянувши заяву  </w:t>
      </w:r>
      <w:r w:rsidR="00400770">
        <w:rPr>
          <w:bCs/>
          <w:iCs/>
          <w:sz w:val="24"/>
          <w:szCs w:val="24"/>
        </w:rPr>
        <w:t>ТОВ «БРАЙЛЕНД</w:t>
      </w:r>
      <w:r w:rsidR="00944430">
        <w:rPr>
          <w:bCs/>
          <w:iCs/>
          <w:sz w:val="24"/>
          <w:szCs w:val="24"/>
        </w:rPr>
        <w:t>»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 xml:space="preserve"> з проханням надати дозвіл на розміщення засобу зовнішньої реклами </w:t>
      </w:r>
      <w:r w:rsidR="00944430">
        <w:rPr>
          <w:bCs/>
          <w:iCs/>
          <w:sz w:val="24"/>
          <w:szCs w:val="24"/>
        </w:rPr>
        <w:t xml:space="preserve"> (банер) </w:t>
      </w:r>
      <w:r w:rsidRPr="00944430">
        <w:rPr>
          <w:bCs/>
          <w:iCs/>
          <w:sz w:val="24"/>
          <w:szCs w:val="24"/>
        </w:rPr>
        <w:t xml:space="preserve">по </w:t>
      </w:r>
      <w:r w:rsidR="00400770">
        <w:rPr>
          <w:bCs/>
          <w:iCs/>
          <w:sz w:val="24"/>
          <w:szCs w:val="24"/>
        </w:rPr>
        <w:t>пл. 50-річчя Перемоги, 39/1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>(</w:t>
      </w:r>
      <w:r w:rsidR="002C6A57" w:rsidRPr="00944430">
        <w:rPr>
          <w:bCs/>
          <w:iCs/>
          <w:sz w:val="24"/>
          <w:szCs w:val="24"/>
        </w:rPr>
        <w:t>на</w:t>
      </w:r>
      <w:r w:rsidR="00944430">
        <w:rPr>
          <w:bCs/>
          <w:iCs/>
          <w:sz w:val="24"/>
          <w:szCs w:val="24"/>
        </w:rPr>
        <w:t xml:space="preserve"> </w:t>
      </w:r>
      <w:r w:rsidR="00400770">
        <w:rPr>
          <w:bCs/>
          <w:iCs/>
          <w:sz w:val="24"/>
          <w:szCs w:val="24"/>
        </w:rPr>
        <w:t>стіні будівлі</w:t>
      </w:r>
      <w:r w:rsidRPr="00944430">
        <w:rPr>
          <w:bCs/>
          <w:iCs/>
          <w:sz w:val="24"/>
          <w:szCs w:val="24"/>
        </w:rPr>
        <w:t xml:space="preserve">) м. Сватове,   , враховуючи можливість </w:t>
      </w:r>
      <w:r w:rsidR="00944430">
        <w:rPr>
          <w:bCs/>
          <w:iCs/>
          <w:sz w:val="24"/>
          <w:szCs w:val="24"/>
        </w:rPr>
        <w:t xml:space="preserve">розміщення </w:t>
      </w:r>
      <w:r w:rsidRPr="00944430">
        <w:rPr>
          <w:bCs/>
          <w:iCs/>
          <w:sz w:val="24"/>
          <w:szCs w:val="24"/>
        </w:rPr>
        <w:t xml:space="preserve">рекламного </w:t>
      </w:r>
      <w:r w:rsidR="002C6A57" w:rsidRPr="00944430">
        <w:rPr>
          <w:bCs/>
          <w:iCs/>
          <w:sz w:val="24"/>
          <w:szCs w:val="24"/>
        </w:rPr>
        <w:t>засобу</w:t>
      </w:r>
      <w:r w:rsidRPr="00944430">
        <w:rPr>
          <w:bCs/>
          <w:iCs/>
          <w:sz w:val="24"/>
          <w:szCs w:val="24"/>
        </w:rPr>
        <w:t>,  керуючись п.10 Правил розміщення зовнішньої реклами на території Сватівської міської ради, затверджених рішенням 17 сесії Сватівської міської ради (24 скликання) від 25.06.2004 року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center"/>
        <w:rPr>
          <w:b/>
          <w:bCs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Виконавчий комітет Сватівської міської ради</w:t>
      </w:r>
    </w:p>
    <w:p w:rsidR="00C93262" w:rsidRPr="00944430" w:rsidRDefault="00C93262" w:rsidP="00EC02EB">
      <w:pPr>
        <w:pStyle w:val="a6"/>
        <w:ind w:right="326"/>
        <w:jc w:val="center"/>
        <w:rPr>
          <w:b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ВИРІШИВ:</w:t>
      </w:r>
    </w:p>
    <w:p w:rsidR="00C93262" w:rsidRPr="00944430" w:rsidRDefault="00C93262" w:rsidP="00EC02EB">
      <w:pPr>
        <w:pStyle w:val="a6"/>
        <w:ind w:right="326"/>
        <w:rPr>
          <w:bCs/>
          <w:iCs/>
          <w:sz w:val="24"/>
          <w:szCs w:val="24"/>
        </w:rPr>
      </w:pPr>
    </w:p>
    <w:p w:rsidR="00C93262" w:rsidRPr="00944430" w:rsidRDefault="00400770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Над</w:t>
      </w:r>
      <w:r w:rsidR="00C93262" w:rsidRPr="00944430">
        <w:rPr>
          <w:bCs/>
          <w:iCs/>
          <w:sz w:val="24"/>
          <w:szCs w:val="24"/>
        </w:rPr>
        <w:t xml:space="preserve">ати  </w:t>
      </w:r>
      <w:r>
        <w:rPr>
          <w:bCs/>
          <w:iCs/>
          <w:sz w:val="24"/>
          <w:szCs w:val="24"/>
        </w:rPr>
        <w:t>Товариству з обмеженою відповідальністю «БРАЙЛЕНД</w:t>
      </w:r>
      <w:r w:rsidR="00944430">
        <w:rPr>
          <w:bCs/>
          <w:iCs/>
          <w:sz w:val="24"/>
          <w:szCs w:val="24"/>
        </w:rPr>
        <w:t>»</w:t>
      </w:r>
      <w:r w:rsidR="002C6A57" w:rsidRPr="00944430">
        <w:rPr>
          <w:bCs/>
          <w:iCs/>
          <w:sz w:val="24"/>
          <w:szCs w:val="24"/>
        </w:rPr>
        <w:t xml:space="preserve"> </w:t>
      </w:r>
      <w:r w:rsidR="00C93262" w:rsidRPr="00944430">
        <w:rPr>
          <w:bCs/>
          <w:iCs/>
          <w:sz w:val="24"/>
          <w:szCs w:val="24"/>
        </w:rPr>
        <w:t xml:space="preserve"> дозвіл на розміщення рекламного </w:t>
      </w:r>
      <w:r w:rsidR="002C6A57" w:rsidRPr="00944430">
        <w:rPr>
          <w:bCs/>
          <w:iCs/>
          <w:sz w:val="24"/>
          <w:szCs w:val="24"/>
        </w:rPr>
        <w:t xml:space="preserve">засобу </w:t>
      </w:r>
      <w:r w:rsidR="00C93262" w:rsidRPr="00944430">
        <w:rPr>
          <w:bCs/>
          <w:iCs/>
          <w:sz w:val="24"/>
          <w:szCs w:val="24"/>
        </w:rPr>
        <w:t xml:space="preserve"> по </w:t>
      </w:r>
      <w:r>
        <w:rPr>
          <w:bCs/>
          <w:iCs/>
          <w:sz w:val="24"/>
          <w:szCs w:val="24"/>
        </w:rPr>
        <w:t>пл. 50-річчя Перемоги, 39/1</w:t>
      </w:r>
      <w:r w:rsidR="00C93262" w:rsidRPr="00944430">
        <w:rPr>
          <w:bCs/>
          <w:iCs/>
          <w:sz w:val="24"/>
          <w:szCs w:val="24"/>
        </w:rPr>
        <w:t xml:space="preserve">  м. Сватове (на </w:t>
      </w:r>
      <w:r>
        <w:rPr>
          <w:bCs/>
          <w:iCs/>
          <w:sz w:val="24"/>
          <w:szCs w:val="24"/>
        </w:rPr>
        <w:t>стіні будівлі</w:t>
      </w:r>
      <w:r w:rsidR="00C93262" w:rsidRPr="00944430">
        <w:rPr>
          <w:bCs/>
          <w:iCs/>
          <w:sz w:val="24"/>
          <w:szCs w:val="24"/>
        </w:rPr>
        <w:t xml:space="preserve">). 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Встановити строк  розміщення   рекламного щита  - </w:t>
      </w:r>
      <w:r w:rsidR="00400770">
        <w:rPr>
          <w:bCs/>
          <w:iCs/>
          <w:sz w:val="24"/>
          <w:szCs w:val="24"/>
        </w:rPr>
        <w:t>5</w:t>
      </w:r>
      <w:r w:rsidRPr="00944430">
        <w:rPr>
          <w:bCs/>
          <w:iCs/>
          <w:sz w:val="24"/>
          <w:szCs w:val="24"/>
        </w:rPr>
        <w:t xml:space="preserve"> р</w:t>
      </w:r>
      <w:r w:rsidR="00755582" w:rsidRPr="00944430">
        <w:rPr>
          <w:bCs/>
          <w:iCs/>
          <w:sz w:val="24"/>
          <w:szCs w:val="24"/>
        </w:rPr>
        <w:t>о</w:t>
      </w:r>
      <w:r w:rsidRPr="00944430">
        <w:rPr>
          <w:bCs/>
          <w:iCs/>
          <w:sz w:val="24"/>
          <w:szCs w:val="24"/>
        </w:rPr>
        <w:t>к</w:t>
      </w:r>
      <w:r w:rsidR="00400770">
        <w:rPr>
          <w:bCs/>
          <w:iCs/>
          <w:sz w:val="24"/>
          <w:szCs w:val="24"/>
        </w:rPr>
        <w:t>ів</w:t>
      </w:r>
      <w:r w:rsidRPr="00944430">
        <w:rPr>
          <w:bCs/>
          <w:iCs/>
          <w:sz w:val="24"/>
          <w:szCs w:val="24"/>
        </w:rPr>
        <w:t xml:space="preserve">, з </w:t>
      </w:r>
      <w:r w:rsidR="00400770">
        <w:rPr>
          <w:bCs/>
          <w:iCs/>
          <w:sz w:val="24"/>
          <w:szCs w:val="24"/>
        </w:rPr>
        <w:t>26 травня 2020</w:t>
      </w:r>
      <w:r w:rsidRPr="00944430">
        <w:rPr>
          <w:bCs/>
          <w:iCs/>
          <w:sz w:val="24"/>
          <w:szCs w:val="24"/>
        </w:rPr>
        <w:t xml:space="preserve">  року по  </w:t>
      </w:r>
      <w:r w:rsidR="00400770">
        <w:rPr>
          <w:bCs/>
          <w:iCs/>
          <w:sz w:val="24"/>
          <w:szCs w:val="24"/>
        </w:rPr>
        <w:t>25 травня 2025</w:t>
      </w:r>
      <w:r w:rsidRPr="00944430">
        <w:rPr>
          <w:bCs/>
          <w:iCs/>
          <w:sz w:val="24"/>
          <w:szCs w:val="24"/>
        </w:rPr>
        <w:t xml:space="preserve"> року.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Після закінчення дії дозволу рекламодавцю здійснити демонтаж рекламного засобу протягом 1 дня або вирішити питання подовження дії дозволу відповідно до </w:t>
      </w:r>
      <w:r w:rsidR="00400770">
        <w:rPr>
          <w:bCs/>
          <w:iCs/>
          <w:sz w:val="24"/>
          <w:szCs w:val="24"/>
        </w:rPr>
        <w:t>законодавства</w:t>
      </w:r>
      <w:r w:rsidRPr="00944430">
        <w:rPr>
          <w:bCs/>
          <w:iCs/>
          <w:sz w:val="24"/>
          <w:szCs w:val="24"/>
        </w:rPr>
        <w:t>.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>Контроль за виконанням даного розпорядження покласти  на заступника міського голови</w:t>
      </w:r>
      <w:r w:rsidR="008619F6">
        <w:rPr>
          <w:bCs/>
          <w:iCs/>
          <w:sz w:val="24"/>
          <w:szCs w:val="24"/>
        </w:rPr>
        <w:t xml:space="preserve"> Людмилу</w:t>
      </w:r>
      <w:r w:rsidRPr="00944430">
        <w:rPr>
          <w:bCs/>
          <w:iCs/>
          <w:sz w:val="24"/>
          <w:szCs w:val="24"/>
        </w:rPr>
        <w:t xml:space="preserve"> </w:t>
      </w:r>
      <w:proofErr w:type="spellStart"/>
      <w:r w:rsidRPr="00944430">
        <w:rPr>
          <w:bCs/>
          <w:iCs/>
          <w:sz w:val="24"/>
          <w:szCs w:val="24"/>
        </w:rPr>
        <w:t>Жадан</w:t>
      </w:r>
      <w:r w:rsidR="008619F6">
        <w:rPr>
          <w:bCs/>
          <w:iCs/>
          <w:sz w:val="24"/>
          <w:szCs w:val="24"/>
        </w:rPr>
        <w:t>ову</w:t>
      </w:r>
      <w:bookmarkStart w:id="0" w:name="_GoBack"/>
      <w:bookmarkEnd w:id="0"/>
      <w:proofErr w:type="spellEnd"/>
      <w:r w:rsidRPr="00944430">
        <w:rPr>
          <w:bCs/>
          <w:iCs/>
          <w:sz w:val="24"/>
          <w:szCs w:val="24"/>
        </w:rPr>
        <w:t>.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/>
          <w:sz w:val="24"/>
          <w:szCs w:val="24"/>
        </w:rPr>
      </w:pPr>
      <w:r w:rsidRPr="00944430">
        <w:rPr>
          <w:sz w:val="24"/>
          <w:szCs w:val="24"/>
        </w:rPr>
        <w:t xml:space="preserve">         </w:t>
      </w:r>
      <w:r w:rsidRPr="00944430">
        <w:rPr>
          <w:b/>
          <w:sz w:val="24"/>
          <w:szCs w:val="24"/>
        </w:rPr>
        <w:t xml:space="preserve">Сватівський міський голова                                 </w:t>
      </w:r>
      <w:r w:rsidR="00400770">
        <w:rPr>
          <w:b/>
          <w:sz w:val="24"/>
          <w:szCs w:val="24"/>
        </w:rPr>
        <w:t xml:space="preserve">             </w:t>
      </w:r>
      <w:r w:rsidRPr="00944430">
        <w:rPr>
          <w:b/>
          <w:sz w:val="24"/>
          <w:szCs w:val="24"/>
        </w:rPr>
        <w:t xml:space="preserve">       </w:t>
      </w:r>
      <w:r w:rsidR="00400770">
        <w:rPr>
          <w:b/>
          <w:sz w:val="24"/>
          <w:szCs w:val="24"/>
        </w:rPr>
        <w:t>Євген РИБАЛКО</w:t>
      </w:r>
    </w:p>
    <w:sectPr w:rsidR="00C93262" w:rsidRPr="009444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308F"/>
    <w:rsid w:val="000B2129"/>
    <w:rsid w:val="0010561B"/>
    <w:rsid w:val="00120DE1"/>
    <w:rsid w:val="001A6C2F"/>
    <w:rsid w:val="001E6B04"/>
    <w:rsid w:val="002122C5"/>
    <w:rsid w:val="002C6A57"/>
    <w:rsid w:val="00397CD8"/>
    <w:rsid w:val="00400770"/>
    <w:rsid w:val="00433CF4"/>
    <w:rsid w:val="004F7BC8"/>
    <w:rsid w:val="005010ED"/>
    <w:rsid w:val="00516400"/>
    <w:rsid w:val="00562EE8"/>
    <w:rsid w:val="00576AAC"/>
    <w:rsid w:val="006800DB"/>
    <w:rsid w:val="00681B27"/>
    <w:rsid w:val="00681F3E"/>
    <w:rsid w:val="0068664F"/>
    <w:rsid w:val="006B335F"/>
    <w:rsid w:val="006E6B65"/>
    <w:rsid w:val="00741300"/>
    <w:rsid w:val="00755582"/>
    <w:rsid w:val="00760F68"/>
    <w:rsid w:val="007D406F"/>
    <w:rsid w:val="00830000"/>
    <w:rsid w:val="008619F6"/>
    <w:rsid w:val="00944430"/>
    <w:rsid w:val="00983986"/>
    <w:rsid w:val="00AB6732"/>
    <w:rsid w:val="00AC24CE"/>
    <w:rsid w:val="00AE02E8"/>
    <w:rsid w:val="00B55320"/>
    <w:rsid w:val="00C25A7F"/>
    <w:rsid w:val="00C81C8F"/>
    <w:rsid w:val="00C93262"/>
    <w:rsid w:val="00D57DEB"/>
    <w:rsid w:val="00E00038"/>
    <w:rsid w:val="00E5210A"/>
    <w:rsid w:val="00EC02EB"/>
    <w:rsid w:val="00EC201A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E8FFE"/>
  <w15:docId w15:val="{5AE5815F-987C-4BC5-96B3-CA9D4135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2014-10-30T11:44:00Z</cp:lastPrinted>
  <dcterms:created xsi:type="dcterms:W3CDTF">2020-05-26T05:12:00Z</dcterms:created>
  <dcterms:modified xsi:type="dcterms:W3CDTF">2020-05-26T05:12:00Z</dcterms:modified>
</cp:coreProperties>
</file>