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08" w:rsidRDefault="009B5905" w:rsidP="00012A90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5F4F08" w:rsidRDefault="005F4F08" w:rsidP="005F4F08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 wp14:anchorId="6908EDB1" wp14:editId="16938EDF">
            <wp:extent cx="485775" cy="561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F08" w:rsidRPr="00576AAC" w:rsidRDefault="005F4F08" w:rsidP="005F4F0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F4F08" w:rsidRPr="00F82AA5" w:rsidRDefault="005F4F08" w:rsidP="005F4F08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5F4F08" w:rsidRPr="00044D99" w:rsidRDefault="005F4F08" w:rsidP="005F4F08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5F4F08" w:rsidRDefault="005F4F08" w:rsidP="005F4F0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16457E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3F5B5D">
        <w:rPr>
          <w:rFonts w:ascii="Times New Roman" w:hAnsi="Times New Roman"/>
          <w:sz w:val="24"/>
          <w:szCs w:val="24"/>
          <w:lang w:val="uk-UA"/>
        </w:rPr>
        <w:t>26 травня</w:t>
      </w:r>
      <w:r w:rsidRPr="0016457E">
        <w:rPr>
          <w:rFonts w:ascii="Times New Roman" w:hAnsi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16457E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м. Сватове</w:t>
      </w:r>
      <w:r w:rsidRPr="00E941B3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E941B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E941B3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16457E">
        <w:rPr>
          <w:rFonts w:ascii="Times New Roman" w:hAnsi="Times New Roman"/>
          <w:sz w:val="24"/>
          <w:szCs w:val="24"/>
          <w:lang w:val="uk-UA"/>
        </w:rPr>
        <w:t xml:space="preserve"> 49</w:t>
      </w:r>
      <w:bookmarkStart w:id="0" w:name="_GoBack"/>
      <w:bookmarkEnd w:id="0"/>
    </w:p>
    <w:p w:rsidR="00B95416" w:rsidRPr="00F82AA5" w:rsidRDefault="00B95416" w:rsidP="005F4F0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32375F" w:rsidRDefault="005F4F08" w:rsidP="00B874D1">
      <w:pPr>
        <w:spacing w:after="0" w:line="100" w:lineRule="atLeast"/>
        <w:rPr>
          <w:rFonts w:ascii="Times New Roman" w:hAnsi="Times New Roman"/>
          <w:b/>
          <w:i/>
          <w:sz w:val="24"/>
          <w:szCs w:val="24"/>
          <w:lang w:val="uk-UA"/>
        </w:rPr>
      </w:pPr>
      <w:r w:rsidRPr="00390FF2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B874D1">
        <w:rPr>
          <w:rFonts w:ascii="Times New Roman" w:hAnsi="Times New Roman"/>
          <w:b/>
          <w:i/>
          <w:sz w:val="24"/>
          <w:szCs w:val="24"/>
          <w:lang w:val="uk-UA"/>
        </w:rPr>
        <w:t xml:space="preserve">роботу робочої групи з організації заходів </w:t>
      </w:r>
    </w:p>
    <w:p w:rsidR="0032375F" w:rsidRDefault="00B874D1" w:rsidP="00B874D1">
      <w:pPr>
        <w:spacing w:after="0" w:line="100" w:lineRule="atLeast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щодо запровадження карантину на території </w:t>
      </w:r>
    </w:p>
    <w:p w:rsidR="005F4F08" w:rsidRDefault="00B874D1" w:rsidP="00B874D1">
      <w:pPr>
        <w:spacing w:after="0" w:line="100" w:lineRule="atLeast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Сватівської міської ради</w:t>
      </w:r>
    </w:p>
    <w:p w:rsidR="001D6342" w:rsidRPr="009D175D" w:rsidRDefault="001D6342" w:rsidP="005F4F08">
      <w:pPr>
        <w:spacing w:after="0" w:line="100" w:lineRule="atLeast"/>
        <w:rPr>
          <w:rFonts w:ascii="Times New Roman" w:hAnsi="Times New Roman"/>
          <w:sz w:val="26"/>
          <w:szCs w:val="26"/>
          <w:lang w:val="uk-UA"/>
        </w:rPr>
      </w:pPr>
    </w:p>
    <w:p w:rsidR="00DA48F0" w:rsidRDefault="00B874D1" w:rsidP="005F4F0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Заслухавши інформацію першого заступника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Сватівського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міського голови 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Жаданової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Л.В.   про роботу тимчасової робочої групи по організації заходів щодо запровадження карантину на  території Сватівської міської ради, створеної рішенням виконавчого комітету  Сватівської міської ради від 16.03.2020 року № 67, керуючись ст. 40 Закону України «Про місцеве самоврядування в Україні»</w:t>
      </w:r>
    </w:p>
    <w:p w:rsidR="00DA48F0" w:rsidRDefault="00DA48F0" w:rsidP="005F4F0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</w:t>
      </w:r>
    </w:p>
    <w:p w:rsidR="00DA48F0" w:rsidRPr="002B500A" w:rsidRDefault="00DA48F0" w:rsidP="005F4F08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2B500A">
        <w:rPr>
          <w:rFonts w:ascii="Times New Roman" w:hAnsi="Times New Roman"/>
          <w:b/>
          <w:sz w:val="26"/>
          <w:szCs w:val="26"/>
          <w:lang w:val="uk-UA"/>
        </w:rPr>
        <w:t xml:space="preserve">             Виконавчий комітет Сватівської міської ради</w:t>
      </w:r>
    </w:p>
    <w:p w:rsidR="005F4F08" w:rsidRPr="002B500A" w:rsidRDefault="002B500A" w:rsidP="005F4F08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2B500A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    ВИРІШИВ:</w:t>
      </w:r>
      <w:r w:rsidR="005F4F08" w:rsidRPr="002B500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:rsidR="002A0F2E" w:rsidRDefault="002A0F2E" w:rsidP="005F4F0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874D1" w:rsidRDefault="00B874D1" w:rsidP="0032375F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Прийняти інформацію першого заступника міського голови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Жаданової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Л.В. </w:t>
      </w:r>
      <w:r w:rsidRPr="00B874D1">
        <w:rPr>
          <w:rFonts w:ascii="Times New Roman" w:hAnsi="Times New Roman"/>
          <w:sz w:val="26"/>
          <w:szCs w:val="26"/>
          <w:lang w:val="uk-UA"/>
        </w:rPr>
        <w:t>про роботу тимчасової робочої групи по організації заходів щодо запровадження карантину на  території Сватівської міської ради</w:t>
      </w:r>
      <w:r>
        <w:rPr>
          <w:rFonts w:ascii="Times New Roman" w:hAnsi="Times New Roman"/>
          <w:sz w:val="26"/>
          <w:szCs w:val="26"/>
          <w:lang w:val="uk-UA"/>
        </w:rPr>
        <w:t xml:space="preserve"> до відома.</w:t>
      </w:r>
    </w:p>
    <w:p w:rsidR="00E03F1C" w:rsidRDefault="00B874D1" w:rsidP="0032375F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B874D1">
        <w:rPr>
          <w:rFonts w:ascii="Times New Roman" w:hAnsi="Times New Roman"/>
          <w:sz w:val="26"/>
          <w:szCs w:val="26"/>
          <w:lang w:val="uk-UA"/>
        </w:rPr>
        <w:t>Визнати роботу тимчасової робочої групи по організації заходів щодо запровадження карантину на  території Сватівської міської ради задовільною.</w:t>
      </w:r>
    </w:p>
    <w:p w:rsidR="00B874D1" w:rsidRDefault="0032375F" w:rsidP="0032375F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Тимчасовій робочій групі</w:t>
      </w:r>
      <w:r w:rsidRPr="0032375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продовжити роботу  по запровадженню  заходів визначених постановою Кабінету Міністрів України від 11.03.2020 року № 211.</w:t>
      </w:r>
    </w:p>
    <w:p w:rsidR="0032375F" w:rsidRDefault="0032375F" w:rsidP="0032375F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Про стан та умови протиепідемічних заходів, що проводяться  на території Сватівської міської ради інформувати населення на офіційному сайті   Сватівської міської ради.</w:t>
      </w:r>
    </w:p>
    <w:p w:rsidR="005F4F08" w:rsidRPr="0032375F" w:rsidRDefault="005F4F08" w:rsidP="0032375F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32375F">
        <w:rPr>
          <w:rFonts w:ascii="Times New Roman" w:hAnsi="Times New Roman"/>
          <w:sz w:val="26"/>
          <w:szCs w:val="26"/>
          <w:lang w:val="uk-UA"/>
        </w:rPr>
        <w:t>Контроль виконання цього рішення покласти на першого заступ</w:t>
      </w:r>
      <w:r w:rsidR="003B5772" w:rsidRPr="0032375F">
        <w:rPr>
          <w:rFonts w:ascii="Times New Roman" w:hAnsi="Times New Roman"/>
          <w:sz w:val="26"/>
          <w:szCs w:val="26"/>
          <w:lang w:val="uk-UA"/>
        </w:rPr>
        <w:t xml:space="preserve">ника міського голови </w:t>
      </w:r>
      <w:r w:rsidRPr="0032375F">
        <w:rPr>
          <w:rFonts w:ascii="Times New Roman" w:hAnsi="Times New Roman"/>
          <w:sz w:val="26"/>
          <w:szCs w:val="26"/>
          <w:lang w:val="uk-UA"/>
        </w:rPr>
        <w:t xml:space="preserve"> Людмилу </w:t>
      </w:r>
      <w:proofErr w:type="spellStart"/>
      <w:r w:rsidRPr="0032375F">
        <w:rPr>
          <w:rFonts w:ascii="Times New Roman" w:hAnsi="Times New Roman"/>
          <w:sz w:val="26"/>
          <w:szCs w:val="26"/>
          <w:lang w:val="uk-UA"/>
        </w:rPr>
        <w:t>Жаданову</w:t>
      </w:r>
      <w:proofErr w:type="spellEnd"/>
      <w:r w:rsidRPr="0032375F">
        <w:rPr>
          <w:rFonts w:ascii="Times New Roman" w:hAnsi="Times New Roman"/>
          <w:sz w:val="26"/>
          <w:szCs w:val="26"/>
          <w:lang w:val="uk-UA"/>
        </w:rPr>
        <w:t>.</w:t>
      </w:r>
    </w:p>
    <w:p w:rsidR="005F4F08" w:rsidRDefault="005F4F08" w:rsidP="005F4F08">
      <w:pPr>
        <w:spacing w:after="0" w:line="100" w:lineRule="atLeast"/>
        <w:ind w:left="36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</w:p>
    <w:p w:rsidR="00E9589E" w:rsidRPr="00AD13FC" w:rsidRDefault="00E9589E" w:rsidP="005F4F08">
      <w:pPr>
        <w:spacing w:after="0" w:line="100" w:lineRule="atLeast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AD13FC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Сватівський міський голова                    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                             </w:t>
      </w:r>
      <w:r w:rsidRPr="00AD13FC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  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Євген РИБАЛКО</w:t>
      </w: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012A90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sectPr w:rsidR="005F4F08" w:rsidSect="00DE7351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A0097B"/>
    <w:multiLevelType w:val="hybridMultilevel"/>
    <w:tmpl w:val="AF2EE64C"/>
    <w:lvl w:ilvl="0" w:tplc="5D5C23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F7A10DD"/>
    <w:multiLevelType w:val="hybridMultilevel"/>
    <w:tmpl w:val="DEE6D7C8"/>
    <w:lvl w:ilvl="0" w:tplc="5DFCE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1790B91"/>
    <w:multiLevelType w:val="hybridMultilevel"/>
    <w:tmpl w:val="006817FE"/>
    <w:lvl w:ilvl="0" w:tplc="6D3AB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12A90"/>
    <w:rsid w:val="00044D99"/>
    <w:rsid w:val="000469BC"/>
    <w:rsid w:val="000A1FBA"/>
    <w:rsid w:val="000B2129"/>
    <w:rsid w:val="000B5DB0"/>
    <w:rsid w:val="0010561B"/>
    <w:rsid w:val="00120846"/>
    <w:rsid w:val="00157C8E"/>
    <w:rsid w:val="0016457E"/>
    <w:rsid w:val="001A6C2F"/>
    <w:rsid w:val="001C4904"/>
    <w:rsid w:val="001D6342"/>
    <w:rsid w:val="001E6B04"/>
    <w:rsid w:val="001F3BC5"/>
    <w:rsid w:val="00285314"/>
    <w:rsid w:val="0029041C"/>
    <w:rsid w:val="002A0F2E"/>
    <w:rsid w:val="002B500A"/>
    <w:rsid w:val="002F228C"/>
    <w:rsid w:val="0032375F"/>
    <w:rsid w:val="00354A77"/>
    <w:rsid w:val="003679FC"/>
    <w:rsid w:val="00373990"/>
    <w:rsid w:val="00390FF2"/>
    <w:rsid w:val="003A102A"/>
    <w:rsid w:val="003B5772"/>
    <w:rsid w:val="003F5B5D"/>
    <w:rsid w:val="003F607A"/>
    <w:rsid w:val="004170DA"/>
    <w:rsid w:val="004608DE"/>
    <w:rsid w:val="005515E8"/>
    <w:rsid w:val="00562EE8"/>
    <w:rsid w:val="00576AAC"/>
    <w:rsid w:val="005A30F3"/>
    <w:rsid w:val="005F4F08"/>
    <w:rsid w:val="00681F3E"/>
    <w:rsid w:val="006B335F"/>
    <w:rsid w:val="006E6B65"/>
    <w:rsid w:val="00707151"/>
    <w:rsid w:val="00740FF9"/>
    <w:rsid w:val="00741300"/>
    <w:rsid w:val="00747233"/>
    <w:rsid w:val="00760F68"/>
    <w:rsid w:val="007C04F4"/>
    <w:rsid w:val="007D406F"/>
    <w:rsid w:val="007F3F22"/>
    <w:rsid w:val="00830000"/>
    <w:rsid w:val="008E2851"/>
    <w:rsid w:val="008F26FE"/>
    <w:rsid w:val="00971D56"/>
    <w:rsid w:val="00983986"/>
    <w:rsid w:val="009B5905"/>
    <w:rsid w:val="009D175D"/>
    <w:rsid w:val="00AB6732"/>
    <w:rsid w:val="00AD13FC"/>
    <w:rsid w:val="00B32DE4"/>
    <w:rsid w:val="00B33120"/>
    <w:rsid w:val="00B874D1"/>
    <w:rsid w:val="00B95416"/>
    <w:rsid w:val="00BF0BC8"/>
    <w:rsid w:val="00C25A7F"/>
    <w:rsid w:val="00C81C8F"/>
    <w:rsid w:val="00C973C1"/>
    <w:rsid w:val="00CA37C2"/>
    <w:rsid w:val="00CB65F9"/>
    <w:rsid w:val="00CF66F2"/>
    <w:rsid w:val="00D03D82"/>
    <w:rsid w:val="00DA48F0"/>
    <w:rsid w:val="00DA66E7"/>
    <w:rsid w:val="00DE7351"/>
    <w:rsid w:val="00E03F1C"/>
    <w:rsid w:val="00E941B3"/>
    <w:rsid w:val="00E9589E"/>
    <w:rsid w:val="00E97ADB"/>
    <w:rsid w:val="00EC201A"/>
    <w:rsid w:val="00F82AA5"/>
    <w:rsid w:val="00F94D1B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5B11B"/>
  <w15:docId w15:val="{4E7BD1E7-13C0-486A-B1B2-EA96AC7B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3F6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509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3F607A"/>
    <w:pPr>
      <w:spacing w:after="0" w:line="240" w:lineRule="auto"/>
      <w:ind w:firstLine="720"/>
    </w:pPr>
    <w:rPr>
      <w:rFonts w:ascii="Times New Roman" w:hAnsi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50984"/>
  </w:style>
  <w:style w:type="paragraph" w:customStyle="1" w:styleId="11">
    <w:name w:val="Абзац списка1"/>
    <w:basedOn w:val="a"/>
    <w:rsid w:val="00012A90"/>
    <w:pPr>
      <w:suppressAutoHyphens/>
      <w:ind w:left="720"/>
    </w:pPr>
    <w:rPr>
      <w:rFonts w:eastAsia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2020-05-27T11:51:00Z</cp:lastPrinted>
  <dcterms:created xsi:type="dcterms:W3CDTF">2020-05-27T11:49:00Z</dcterms:created>
  <dcterms:modified xsi:type="dcterms:W3CDTF">2020-05-27T11:52:00Z</dcterms:modified>
</cp:coreProperties>
</file>