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A84006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20 серпня </w:t>
      </w:r>
      <w:r w:rsidR="00C428B0">
        <w:rPr>
          <w:rFonts w:ascii="Times New Roman" w:hAnsi="Times New Roman"/>
          <w:sz w:val="24"/>
          <w:szCs w:val="24"/>
        </w:rPr>
        <w:t xml:space="preserve"> 20</w:t>
      </w:r>
      <w:r w:rsidR="00C428B0">
        <w:rPr>
          <w:rFonts w:ascii="Times New Roman" w:hAnsi="Times New Roman"/>
          <w:sz w:val="24"/>
          <w:szCs w:val="24"/>
          <w:lang w:val="uk-UA"/>
        </w:rPr>
        <w:t>20</w:t>
      </w:r>
      <w:r w:rsidR="00BB1EAB" w:rsidRPr="00F82AA5">
        <w:rPr>
          <w:rFonts w:ascii="Times New Roman" w:hAnsi="Times New Roman"/>
          <w:sz w:val="24"/>
          <w:szCs w:val="24"/>
        </w:rPr>
        <w:t xml:space="preserve"> р.    </w:t>
      </w:r>
      <w:r w:rsidR="00BB1EAB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BB1EAB">
        <w:rPr>
          <w:rFonts w:ascii="Times New Roman" w:hAnsi="Times New Roman"/>
          <w:sz w:val="24"/>
          <w:szCs w:val="24"/>
          <w:lang w:val="uk-UA"/>
        </w:rPr>
        <w:t>м. Сватове</w:t>
      </w:r>
      <w:r w:rsidR="00BB1EAB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BB1EAB"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 70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20732" w:rsidRDefault="00BB1EAB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20732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переоформлення особового </w:t>
      </w:r>
    </w:p>
    <w:p w:rsidR="00BB1EAB" w:rsidRPr="006C55D9" w:rsidRDefault="00520732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рахунку на квартиру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C428B0">
        <w:rPr>
          <w:rFonts w:ascii="Times New Roman" w:hAnsi="Times New Roman"/>
          <w:sz w:val="24"/>
          <w:szCs w:val="24"/>
          <w:lang w:val="uk-UA"/>
        </w:rPr>
        <w:t>Комісаренко</w:t>
      </w:r>
      <w:proofErr w:type="spellEnd"/>
      <w:r w:rsidR="00C428B0">
        <w:rPr>
          <w:rFonts w:ascii="Times New Roman" w:hAnsi="Times New Roman"/>
          <w:sz w:val="24"/>
          <w:szCs w:val="24"/>
          <w:lang w:val="uk-UA"/>
        </w:rPr>
        <w:t xml:space="preserve"> Дмитра Олеговича та надані ним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документи про переоформлення особового рахунку на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26C1">
        <w:rPr>
          <w:rFonts w:ascii="Times New Roman" w:hAnsi="Times New Roman"/>
          <w:sz w:val="24"/>
          <w:szCs w:val="24"/>
          <w:lang w:val="uk-UA"/>
        </w:rPr>
        <w:t>квартиру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C428B0">
        <w:rPr>
          <w:rFonts w:ascii="Times New Roman" w:hAnsi="Times New Roman"/>
          <w:sz w:val="24"/>
          <w:szCs w:val="24"/>
          <w:lang w:val="uk-UA"/>
        </w:rPr>
        <w:t>29 будинку 3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по 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кв.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Мирний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м. Сватове з </w:t>
      </w:r>
      <w:proofErr w:type="spellStart"/>
      <w:r w:rsidR="00C428B0">
        <w:rPr>
          <w:rFonts w:ascii="Times New Roman" w:hAnsi="Times New Roman"/>
          <w:sz w:val="24"/>
          <w:szCs w:val="24"/>
          <w:lang w:val="uk-UA"/>
        </w:rPr>
        <w:t>Комісаренко</w:t>
      </w:r>
      <w:proofErr w:type="spellEnd"/>
      <w:r w:rsidR="00C428B0">
        <w:rPr>
          <w:rFonts w:ascii="Times New Roman" w:hAnsi="Times New Roman"/>
          <w:sz w:val="24"/>
          <w:szCs w:val="24"/>
          <w:lang w:val="uk-UA"/>
        </w:rPr>
        <w:t xml:space="preserve"> Олега Федоровича, який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 помер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28B0">
        <w:rPr>
          <w:rFonts w:ascii="Times New Roman" w:hAnsi="Times New Roman"/>
          <w:sz w:val="24"/>
          <w:szCs w:val="24"/>
          <w:lang w:val="uk-UA"/>
        </w:rPr>
        <w:t>12.01.2018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відсутність інших </w:t>
      </w:r>
      <w:r w:rsidR="00C428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членів сім’ї, які надають </w:t>
      </w:r>
      <w:r w:rsidR="004526C1">
        <w:rPr>
          <w:rFonts w:ascii="Times New Roman" w:hAnsi="Times New Roman"/>
          <w:sz w:val="24"/>
          <w:szCs w:val="24"/>
          <w:lang w:val="uk-UA"/>
        </w:rPr>
        <w:t>згоду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які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зареєстровані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у даній квартирі, окрім заявника, </w:t>
      </w:r>
      <w:r w:rsidR="0085184D">
        <w:rPr>
          <w:rFonts w:ascii="Times New Roman" w:hAnsi="Times New Roman"/>
          <w:sz w:val="24"/>
          <w:szCs w:val="24"/>
          <w:lang w:val="uk-UA"/>
        </w:rPr>
        <w:t xml:space="preserve">враховуючи висновки житлово-побутової комісії при виконавчому комітеті Сватівської міської ради,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ст.. 65 ЖК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Default="00520732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Визнати відповідальним квартиронаймачем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квартири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C428B0">
        <w:rPr>
          <w:rFonts w:ascii="Times New Roman" w:hAnsi="Times New Roman"/>
          <w:noProof/>
          <w:sz w:val="24"/>
          <w:szCs w:val="24"/>
          <w:lang w:val="uk-UA"/>
        </w:rPr>
        <w:t>29 будинку 3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 xml:space="preserve">кв.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Мирний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</w:t>
      </w:r>
      <w:r w:rsidR="00C428B0">
        <w:rPr>
          <w:rFonts w:ascii="Times New Roman" w:hAnsi="Times New Roman"/>
          <w:noProof/>
          <w:sz w:val="24"/>
          <w:szCs w:val="24"/>
          <w:lang w:val="uk-UA"/>
        </w:rPr>
        <w:t>Комісаренко Дмитра Олеговича</w:t>
      </w:r>
    </w:p>
    <w:p w:rsidR="00BB1EAB" w:rsidRDefault="00520732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Переоформити 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особовий рахунок на квартиру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 xml:space="preserve">кв. </w:t>
      </w:r>
      <w:r w:rsidR="00C428B0">
        <w:rPr>
          <w:rFonts w:ascii="Times New Roman" w:hAnsi="Times New Roman"/>
          <w:noProof/>
          <w:sz w:val="24"/>
          <w:szCs w:val="24"/>
          <w:lang w:val="uk-UA"/>
        </w:rPr>
        <w:t>Мирний, 3/29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з імені </w:t>
      </w:r>
      <w:r w:rsidR="00C428B0">
        <w:rPr>
          <w:rFonts w:ascii="Times New Roman" w:hAnsi="Times New Roman"/>
          <w:noProof/>
          <w:sz w:val="24"/>
          <w:szCs w:val="24"/>
          <w:lang w:val="uk-UA"/>
        </w:rPr>
        <w:t>Комісаренко Олега Федоровича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на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428B0">
        <w:rPr>
          <w:rFonts w:ascii="Times New Roman" w:hAnsi="Times New Roman"/>
          <w:noProof/>
          <w:sz w:val="24"/>
          <w:szCs w:val="24"/>
          <w:lang w:val="uk-UA"/>
        </w:rPr>
        <w:t>Комісаренко Дмитра Олеговича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Default="00520732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внести зміни до всіх облікових документів щодо квартири № </w:t>
      </w:r>
      <w:r w:rsidR="00C428B0">
        <w:rPr>
          <w:rFonts w:ascii="Times New Roman" w:hAnsi="Times New Roman"/>
          <w:noProof/>
          <w:sz w:val="24"/>
          <w:szCs w:val="24"/>
          <w:lang w:val="uk-UA"/>
        </w:rPr>
        <w:t xml:space="preserve">29 будинку 3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 xml:space="preserve">кв.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Мирний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</w:p>
    <w:p w:rsidR="00BB1EAB" w:rsidRPr="006C55D9" w:rsidRDefault="00BB1EAB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даного рішення покласти на</w:t>
      </w:r>
      <w:r w:rsidR="00A84006">
        <w:rPr>
          <w:rFonts w:ascii="Times New Roman" w:hAnsi="Times New Roman"/>
          <w:noProof/>
          <w:sz w:val="24"/>
          <w:szCs w:val="24"/>
          <w:lang w:val="uk-UA"/>
        </w:rPr>
        <w:t xml:space="preserve"> першого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</w:t>
      </w:r>
      <w:r w:rsidR="00A84006">
        <w:rPr>
          <w:rFonts w:ascii="Times New Roman" w:hAnsi="Times New Roman"/>
          <w:noProof/>
          <w:sz w:val="24"/>
          <w:szCs w:val="24"/>
          <w:lang w:val="uk-UA"/>
        </w:rPr>
        <w:t>аступника міського голови Людмилу Жаданову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428B0" w:rsidRDefault="00C428B0" w:rsidP="00C428B0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C428B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</w:t>
      </w:r>
      <w:r w:rsidR="00C428B0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5624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5184D"/>
    <w:rsid w:val="0086267E"/>
    <w:rsid w:val="00885488"/>
    <w:rsid w:val="00943180"/>
    <w:rsid w:val="00983986"/>
    <w:rsid w:val="0098651D"/>
    <w:rsid w:val="009F43FF"/>
    <w:rsid w:val="00A6009E"/>
    <w:rsid w:val="00A84006"/>
    <w:rsid w:val="00AB076A"/>
    <w:rsid w:val="00AB6732"/>
    <w:rsid w:val="00B165A1"/>
    <w:rsid w:val="00B44936"/>
    <w:rsid w:val="00B637B8"/>
    <w:rsid w:val="00BB1EAB"/>
    <w:rsid w:val="00C25A7F"/>
    <w:rsid w:val="00C428B0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1F4DC"/>
  <w15:docId w15:val="{AB73CAE8-1DF2-41B4-AB81-FC607587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2015-02-23T09:06:00Z</cp:lastPrinted>
  <dcterms:created xsi:type="dcterms:W3CDTF">2020-08-19T11:23:00Z</dcterms:created>
  <dcterms:modified xsi:type="dcterms:W3CDTF">2020-08-19T11:23:00Z</dcterms:modified>
</cp:coreProperties>
</file>