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Default="00105695" w:rsidP="00BE368B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Default="00105695" w:rsidP="00BE368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BE368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BE368B">
        <w:rPr>
          <w:rFonts w:ascii="Times New Roman" w:hAnsi="Times New Roman"/>
          <w:sz w:val="24"/>
          <w:szCs w:val="24"/>
          <w:lang w:val="uk-UA"/>
        </w:rPr>
        <w:t xml:space="preserve">«29» травня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933EA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BE368B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BE368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BE368B">
        <w:rPr>
          <w:rFonts w:ascii="Times New Roman" w:hAnsi="Times New Roman"/>
          <w:sz w:val="24"/>
          <w:szCs w:val="24"/>
          <w:lang w:val="uk-UA"/>
        </w:rPr>
        <w:t xml:space="preserve"> 53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4933EA">
        <w:rPr>
          <w:rFonts w:ascii="Times New Roman" w:hAnsi="Times New Roman"/>
          <w:b/>
          <w:i/>
          <w:sz w:val="24"/>
          <w:szCs w:val="24"/>
          <w:lang w:val="uk-UA"/>
        </w:rPr>
        <w:t>Мішурі О.І.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4933EA">
        <w:rPr>
          <w:rFonts w:ascii="Times New Roman" w:hAnsi="Times New Roman"/>
          <w:b/>
          <w:i/>
          <w:sz w:val="24"/>
          <w:szCs w:val="24"/>
          <w:lang w:val="uk-UA"/>
        </w:rPr>
        <w:t>чоловіка Мішури В.М.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4933EA">
        <w:rPr>
          <w:rFonts w:ascii="Times New Roman" w:hAnsi="Times New Roman"/>
          <w:sz w:val="24"/>
          <w:szCs w:val="24"/>
          <w:lang w:val="uk-UA"/>
        </w:rPr>
        <w:t>Мішури Олександри Іванівни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4933EA">
        <w:rPr>
          <w:rFonts w:ascii="Times New Roman" w:hAnsi="Times New Roman"/>
          <w:sz w:val="24"/>
          <w:szCs w:val="24"/>
          <w:lang w:val="uk-UA"/>
        </w:rPr>
        <w:t>Слобожанська, 34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4933EA">
        <w:rPr>
          <w:rFonts w:ascii="Times New Roman" w:hAnsi="Times New Roman"/>
          <w:sz w:val="24"/>
          <w:szCs w:val="24"/>
          <w:lang w:val="uk-UA"/>
        </w:rPr>
        <w:t>чоловіка Мішури Віктора Миколайовича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33EA">
        <w:rPr>
          <w:rFonts w:ascii="Times New Roman" w:hAnsi="Times New Roman"/>
          <w:sz w:val="24"/>
          <w:szCs w:val="24"/>
          <w:lang w:val="uk-UA"/>
        </w:rPr>
        <w:t>04.02.2019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BE368B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E368B" w:rsidRPr="00BE368B" w:rsidRDefault="00BE368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BE368B">
      <w:pPr>
        <w:spacing w:after="0" w:line="240" w:lineRule="auto"/>
        <w:ind w:firstLine="142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E368B">
      <w:pPr>
        <w:numPr>
          <w:ilvl w:val="0"/>
          <w:numId w:val="7"/>
        </w:numPr>
        <w:spacing w:after="0" w:line="240" w:lineRule="auto"/>
        <w:ind w:firstLine="142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4933EA">
        <w:rPr>
          <w:rFonts w:ascii="Times New Roman" w:hAnsi="Times New Roman"/>
          <w:sz w:val="24"/>
          <w:szCs w:val="24"/>
          <w:lang w:val="uk-UA"/>
        </w:rPr>
        <w:t>Мішурі Олександрі Іванівні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4933EA">
        <w:rPr>
          <w:rFonts w:ascii="Times New Roman" w:hAnsi="Times New Roman"/>
          <w:sz w:val="24"/>
          <w:szCs w:val="24"/>
          <w:lang w:val="uk-UA"/>
        </w:rPr>
        <w:t>чоловіка Мішури Віктора Миколайовича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E368B">
      <w:pPr>
        <w:spacing w:after="0" w:line="240" w:lineRule="auto"/>
        <w:ind w:left="1069" w:firstLine="142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E368B">
      <w:pPr>
        <w:numPr>
          <w:ilvl w:val="0"/>
          <w:numId w:val="7"/>
        </w:numPr>
        <w:spacing w:after="0" w:line="240" w:lineRule="auto"/>
        <w:ind w:firstLine="142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E368B">
      <w:pPr>
        <w:spacing w:after="0" w:line="240" w:lineRule="auto"/>
        <w:ind w:left="1069" w:firstLine="142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E368B">
      <w:pPr>
        <w:numPr>
          <w:ilvl w:val="0"/>
          <w:numId w:val="7"/>
        </w:num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E368B">
      <w:pPr>
        <w:spacing w:after="0" w:line="240" w:lineRule="auto"/>
        <w:ind w:left="1440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BE368B">
      <w:pPr>
        <w:spacing w:after="0" w:line="240" w:lineRule="auto"/>
        <w:ind w:left="1440" w:firstLine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E368B" w:rsidRDefault="00BE368B" w:rsidP="00BE368B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105695" w:rsidRPr="006C55D9" w:rsidRDefault="00105695" w:rsidP="00BE368B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</w:t>
      </w:r>
      <w:r w:rsidR="00BE368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263AD7"/>
    <w:rsid w:val="003A4EFF"/>
    <w:rsid w:val="00423A19"/>
    <w:rsid w:val="00462BF9"/>
    <w:rsid w:val="004933EA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BE368B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AEA12"/>
  <w15:docId w15:val="{5C0FEA2C-A488-490D-AC4B-F01CC352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2019-05-29T11:35:00Z</cp:lastPrinted>
  <dcterms:created xsi:type="dcterms:W3CDTF">2019-05-29T11:35:00Z</dcterms:created>
  <dcterms:modified xsi:type="dcterms:W3CDTF">2019-05-29T11:35:00Z</dcterms:modified>
</cp:coreProperties>
</file>