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65287D">
        <w:rPr>
          <w:rFonts w:ascii="Times New Roman" w:hAnsi="Times New Roman"/>
          <w:sz w:val="24"/>
          <w:szCs w:val="24"/>
          <w:u w:val="single"/>
        </w:rPr>
        <w:t xml:space="preserve">26 листопада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5287D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E71E37">
        <w:rPr>
          <w:rFonts w:ascii="Times New Roman" w:hAnsi="Times New Roman"/>
          <w:sz w:val="24"/>
          <w:szCs w:val="24"/>
        </w:rPr>
        <w:t xml:space="preserve">  № 101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r w:rsidR="00A30EA2">
        <w:rPr>
          <w:rFonts w:ascii="Times New Roman" w:hAnsi="Times New Roman"/>
          <w:sz w:val="24"/>
          <w:szCs w:val="24"/>
          <w:lang w:val="uk-UA"/>
        </w:rPr>
        <w:t>Ткаченко Ірини Олександрівни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позбавленої батьківського піклування </w:t>
      </w:r>
      <w:r w:rsidR="00A30EA2">
        <w:rPr>
          <w:rFonts w:ascii="Times New Roman" w:hAnsi="Times New Roman"/>
          <w:sz w:val="24"/>
          <w:szCs w:val="24"/>
          <w:lang w:val="uk-UA"/>
        </w:rPr>
        <w:t xml:space="preserve">Ткаченко І.О., 14.10.2003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A30EA2">
        <w:rPr>
          <w:rFonts w:ascii="Times New Roman" w:hAnsi="Times New Roman"/>
          <w:sz w:val="24"/>
          <w:szCs w:val="24"/>
          <w:lang w:val="uk-UA"/>
        </w:rPr>
        <w:t xml:space="preserve"> визнати її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0EA2">
        <w:rPr>
          <w:rFonts w:ascii="Times New Roman" w:hAnsi="Times New Roman"/>
          <w:sz w:val="24"/>
          <w:szCs w:val="24"/>
          <w:lang w:val="uk-UA"/>
        </w:rPr>
        <w:t xml:space="preserve"> такою</w:t>
      </w:r>
      <w:r w:rsidR="00C13C06">
        <w:rPr>
          <w:rFonts w:ascii="Times New Roman" w:hAnsi="Times New Roman"/>
          <w:sz w:val="24"/>
          <w:szCs w:val="24"/>
          <w:lang w:val="uk-UA"/>
        </w:rPr>
        <w:t>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A30EA2">
        <w:rPr>
          <w:rFonts w:ascii="Times New Roman" w:hAnsi="Times New Roman"/>
          <w:sz w:val="24"/>
          <w:szCs w:val="24"/>
          <w:lang w:val="uk-UA"/>
        </w:rPr>
        <w:t>Ткаченко І.О.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>до позбавл</w:t>
      </w:r>
      <w:r w:rsidR="00A30EA2">
        <w:rPr>
          <w:rFonts w:ascii="Times New Roman" w:hAnsi="Times New Roman"/>
          <w:sz w:val="24"/>
          <w:szCs w:val="24"/>
          <w:lang w:val="uk-UA"/>
        </w:rPr>
        <w:t>ення батьківської опіки проживає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A30EA2">
        <w:rPr>
          <w:rFonts w:ascii="Times New Roman" w:hAnsi="Times New Roman"/>
          <w:sz w:val="24"/>
          <w:szCs w:val="24"/>
          <w:lang w:val="uk-UA"/>
        </w:rPr>
        <w:t xml:space="preserve">смт. Нижня </w:t>
      </w:r>
      <w:proofErr w:type="spellStart"/>
      <w:r w:rsidR="00A30EA2">
        <w:rPr>
          <w:rFonts w:ascii="Times New Roman" w:hAnsi="Times New Roman"/>
          <w:sz w:val="24"/>
          <w:szCs w:val="24"/>
          <w:lang w:val="uk-UA"/>
        </w:rPr>
        <w:t>Дуванка</w:t>
      </w:r>
      <w:proofErr w:type="spellEnd"/>
      <w:r w:rsidR="00A30EA2">
        <w:rPr>
          <w:rFonts w:ascii="Times New Roman" w:hAnsi="Times New Roman"/>
          <w:sz w:val="24"/>
          <w:szCs w:val="24"/>
          <w:lang w:val="uk-UA"/>
        </w:rPr>
        <w:t>, вул. Поштова, 20 в будинку сімейного типу</w:t>
      </w:r>
      <w:r w:rsidR="00652A4C">
        <w:rPr>
          <w:rFonts w:ascii="Times New Roman" w:hAnsi="Times New Roman"/>
          <w:sz w:val="24"/>
          <w:szCs w:val="24"/>
          <w:lang w:val="uk-UA"/>
        </w:rPr>
        <w:t>,</w:t>
      </w:r>
      <w:r w:rsidR="00A30EA2">
        <w:rPr>
          <w:rFonts w:ascii="Times New Roman" w:hAnsi="Times New Roman"/>
          <w:sz w:val="24"/>
          <w:szCs w:val="24"/>
          <w:lang w:val="uk-UA"/>
        </w:rPr>
        <w:t xml:space="preserve"> повернення ткаченко І.О. до будинку в якому вона проживала до поміщення під опіку неможливе,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A30EA2">
        <w:rPr>
          <w:noProof/>
          <w:lang w:val="uk-UA"/>
        </w:rPr>
        <w:t>Ткаченко Ірину Олександрівну такою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A30EA2">
        <w:rPr>
          <w:noProof/>
          <w:lang w:val="uk-UA"/>
        </w:rPr>
        <w:t>Ткаченко Ірину Олександрівну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A30EA2">
        <w:rPr>
          <w:noProof/>
          <w:lang w:val="uk-UA"/>
        </w:rPr>
        <w:t>Ткаченко І.О</w:t>
      </w:r>
      <w:r w:rsidR="00652A4C">
        <w:rPr>
          <w:noProof/>
          <w:lang w:val="uk-UA"/>
        </w:rPr>
        <w:t>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</w:t>
      </w:r>
      <w:r w:rsidR="0065287D">
        <w:rPr>
          <w:noProof/>
          <w:lang w:val="uk-UA"/>
        </w:rPr>
        <w:t>ка міського голови Людмилу ЖАДАНОВУ.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="0065287D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Євген РИБАЛКО</w:t>
      </w:r>
      <w:bookmarkStart w:id="0" w:name="_GoBack"/>
      <w:bookmarkEnd w:id="0"/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5287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0EA2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71E37"/>
    <w:rsid w:val="00EC0D3E"/>
    <w:rsid w:val="00EC201A"/>
    <w:rsid w:val="00F17B53"/>
    <w:rsid w:val="00F41840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D69DB"/>
  <w15:docId w15:val="{76F0F272-4BB7-4433-AB47-DB31E9DE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2019-11-26T12:08:00Z</dcterms:created>
  <dcterms:modified xsi:type="dcterms:W3CDTF">2019-11-26T12:08:00Z</dcterms:modified>
</cp:coreProperties>
</file>