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F229D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Pr="00576AAC" w:rsidRDefault="008F229D" w:rsidP="008F229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229D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63D0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63D0D">
        <w:rPr>
          <w:rFonts w:ascii="Times New Roman" w:hAnsi="Times New Roman" w:cs="Times New Roman"/>
          <w:sz w:val="24"/>
          <w:szCs w:val="24"/>
        </w:rPr>
        <w:t xml:space="preserve"> 20 вересня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6480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51E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E551E2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63D0D">
        <w:rPr>
          <w:rFonts w:ascii="Times New Roman" w:hAnsi="Times New Roman" w:cs="Times New Roman"/>
          <w:sz w:val="24"/>
          <w:szCs w:val="24"/>
          <w:lang w:val="uk-UA"/>
        </w:rPr>
        <w:t xml:space="preserve"> 81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798F" w:rsidRPr="00E551E2" w:rsidRDefault="00840C2E" w:rsidP="00E551E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</w:t>
      </w:r>
      <w:r w:rsidR="00CE798F" w:rsidRPr="00CE798F">
        <w:rPr>
          <w:b/>
          <w:bCs/>
          <w:i/>
          <w:iCs/>
          <w:sz w:val="24"/>
          <w:szCs w:val="24"/>
        </w:rPr>
        <w:t>«</w:t>
      </w:r>
      <w:r w:rsidR="0086480F" w:rsidRPr="00CE798F">
        <w:rPr>
          <w:b/>
          <w:bCs/>
          <w:i/>
          <w:iCs/>
          <w:sz w:val="24"/>
          <w:szCs w:val="24"/>
        </w:rPr>
        <w:t xml:space="preserve">Про затвердження </w:t>
      </w:r>
      <w:r w:rsidR="004C7442">
        <w:rPr>
          <w:b/>
          <w:bCs/>
          <w:i/>
          <w:iCs/>
          <w:sz w:val="24"/>
          <w:szCs w:val="24"/>
        </w:rPr>
        <w:t>проектно</w:t>
      </w:r>
      <w:r w:rsidR="006336A9">
        <w:rPr>
          <w:b/>
          <w:bCs/>
          <w:i/>
          <w:iCs/>
          <w:sz w:val="24"/>
          <w:szCs w:val="24"/>
          <w:lang w:val="ru-RU"/>
        </w:rPr>
        <w:t>-ко</w:t>
      </w:r>
      <w:proofErr w:type="spellStart"/>
      <w:r w:rsidR="006336A9">
        <w:rPr>
          <w:b/>
          <w:bCs/>
          <w:i/>
          <w:iCs/>
          <w:sz w:val="24"/>
          <w:szCs w:val="24"/>
        </w:rPr>
        <w:t>шторисної</w:t>
      </w:r>
      <w:proofErr w:type="spellEnd"/>
      <w:r w:rsidR="006336A9">
        <w:rPr>
          <w:b/>
          <w:bCs/>
          <w:i/>
          <w:iCs/>
          <w:sz w:val="24"/>
          <w:szCs w:val="24"/>
        </w:rPr>
        <w:t xml:space="preserve"> </w:t>
      </w:r>
      <w:r w:rsidR="004C7442">
        <w:rPr>
          <w:b/>
          <w:bCs/>
          <w:i/>
          <w:iCs/>
          <w:sz w:val="24"/>
          <w:szCs w:val="24"/>
        </w:rPr>
        <w:t>документації</w:t>
      </w:r>
      <w:r w:rsidR="00E551E2">
        <w:rPr>
          <w:b/>
          <w:bCs/>
          <w:i/>
          <w:iCs/>
          <w:sz w:val="24"/>
          <w:szCs w:val="24"/>
        </w:rPr>
        <w:t xml:space="preserve"> </w:t>
      </w:r>
      <w:r w:rsidR="0086480F" w:rsidRPr="00CE798F">
        <w:rPr>
          <w:b/>
          <w:i/>
          <w:sz w:val="24"/>
          <w:szCs w:val="24"/>
        </w:rPr>
        <w:t xml:space="preserve">на </w:t>
      </w:r>
      <w:r w:rsidR="0086480F">
        <w:rPr>
          <w:b/>
          <w:i/>
          <w:sz w:val="24"/>
          <w:szCs w:val="24"/>
        </w:rPr>
        <w:t xml:space="preserve">проведення  </w:t>
      </w:r>
      <w:r w:rsidR="006336A9" w:rsidRPr="006336A9">
        <w:rPr>
          <w:b/>
          <w:i/>
          <w:sz w:val="24"/>
          <w:szCs w:val="24"/>
        </w:rPr>
        <w:t>Капітальн</w:t>
      </w:r>
      <w:r w:rsidR="006336A9">
        <w:rPr>
          <w:b/>
          <w:i/>
          <w:sz w:val="24"/>
          <w:szCs w:val="24"/>
        </w:rPr>
        <w:t>ого</w:t>
      </w:r>
      <w:r w:rsidR="006336A9" w:rsidRPr="006336A9">
        <w:rPr>
          <w:b/>
          <w:i/>
          <w:sz w:val="24"/>
          <w:szCs w:val="24"/>
        </w:rPr>
        <w:t xml:space="preserve"> ремонт</w:t>
      </w:r>
      <w:r w:rsidR="006336A9">
        <w:rPr>
          <w:b/>
          <w:i/>
          <w:sz w:val="24"/>
          <w:szCs w:val="24"/>
        </w:rPr>
        <w:t>у</w:t>
      </w:r>
      <w:r w:rsidR="006336A9" w:rsidRPr="006336A9">
        <w:rPr>
          <w:b/>
          <w:i/>
          <w:sz w:val="24"/>
          <w:szCs w:val="24"/>
        </w:rPr>
        <w:t xml:space="preserve"> автомобільної дороги на вул. Островського- вул.. Чкалова </w:t>
      </w:r>
      <w:proofErr w:type="spellStart"/>
      <w:r w:rsidR="006336A9" w:rsidRPr="006336A9">
        <w:rPr>
          <w:b/>
          <w:i/>
          <w:sz w:val="24"/>
          <w:szCs w:val="24"/>
        </w:rPr>
        <w:t>м.Сватове</w:t>
      </w:r>
      <w:proofErr w:type="spellEnd"/>
      <w:r w:rsidR="006336A9" w:rsidRPr="006336A9">
        <w:rPr>
          <w:b/>
          <w:i/>
          <w:sz w:val="24"/>
          <w:szCs w:val="24"/>
        </w:rPr>
        <w:t xml:space="preserve"> Луганської області</w:t>
      </w:r>
      <w:r w:rsidR="00CE798F" w:rsidRPr="00CE798F">
        <w:rPr>
          <w:b/>
          <w:bCs/>
          <w:i/>
          <w:iCs/>
          <w:sz w:val="24"/>
          <w:szCs w:val="24"/>
        </w:rPr>
        <w:t xml:space="preserve">» </w:t>
      </w:r>
    </w:p>
    <w:p w:rsidR="00F95532" w:rsidRPr="00F95532" w:rsidRDefault="00F95532" w:rsidP="00CE798F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Default="004C7442" w:rsidP="00CE798F">
      <w:pPr>
        <w:pStyle w:val="a6"/>
        <w:tabs>
          <w:tab w:val="left" w:pos="9072"/>
        </w:tabs>
        <w:ind w:right="0" w:firstLine="708"/>
        <w:jc w:val="both"/>
        <w:rPr>
          <w:b/>
          <w:bCs/>
          <w:sz w:val="24"/>
          <w:szCs w:val="24"/>
        </w:rPr>
      </w:pPr>
      <w:r>
        <w:rPr>
          <w:rFonts w:eastAsiaTheme="minorEastAsia"/>
          <w:sz w:val="24"/>
          <w:szCs w:val="22"/>
        </w:rPr>
        <w:t>Відповідно до Порядку Затвердження проектів будівництва і проведення їх експертизи, затвердженого постановою Кабінету Міністрів України від 11 травня 2011 року № 560, враховуючи позитивний експертний висновок ТОВ «ЛУГЕКСПЕРТИЗА»,</w:t>
      </w:r>
      <w:r w:rsidR="008F699E">
        <w:rPr>
          <w:rFonts w:eastAsiaTheme="minorEastAsia"/>
          <w:sz w:val="24"/>
          <w:szCs w:val="22"/>
        </w:rPr>
        <w:t xml:space="preserve"> від 1</w:t>
      </w:r>
      <w:r w:rsidR="006336A9">
        <w:rPr>
          <w:rFonts w:eastAsiaTheme="minorEastAsia"/>
          <w:sz w:val="24"/>
          <w:szCs w:val="22"/>
        </w:rPr>
        <w:t>4</w:t>
      </w:r>
      <w:r>
        <w:rPr>
          <w:rFonts w:eastAsiaTheme="minorEastAsia"/>
          <w:sz w:val="24"/>
          <w:szCs w:val="22"/>
        </w:rPr>
        <w:t>.</w:t>
      </w:r>
      <w:r w:rsidR="006336A9">
        <w:rPr>
          <w:rFonts w:eastAsiaTheme="minorEastAsia"/>
          <w:sz w:val="24"/>
          <w:szCs w:val="22"/>
        </w:rPr>
        <w:t>02</w:t>
      </w:r>
      <w:r>
        <w:rPr>
          <w:rFonts w:eastAsiaTheme="minorEastAsia"/>
          <w:sz w:val="24"/>
          <w:szCs w:val="22"/>
        </w:rPr>
        <w:t>.201</w:t>
      </w:r>
      <w:r w:rsidR="006336A9">
        <w:rPr>
          <w:rFonts w:eastAsiaTheme="minorEastAsia"/>
          <w:sz w:val="24"/>
          <w:szCs w:val="22"/>
        </w:rPr>
        <w:t>9</w:t>
      </w:r>
      <w:r>
        <w:rPr>
          <w:rFonts w:eastAsiaTheme="minorEastAsia"/>
          <w:sz w:val="24"/>
          <w:szCs w:val="22"/>
        </w:rPr>
        <w:t xml:space="preserve"> року </w:t>
      </w:r>
      <w:r w:rsidR="006336A9" w:rsidRPr="006336A9">
        <w:rPr>
          <w:rFonts w:eastAsiaTheme="minorEastAsia"/>
          <w:sz w:val="24"/>
          <w:szCs w:val="22"/>
        </w:rPr>
        <w:t>14/02-19-1к</w:t>
      </w:r>
      <w:r>
        <w:rPr>
          <w:rFonts w:eastAsiaTheme="minorEastAsia"/>
          <w:sz w:val="24"/>
          <w:szCs w:val="22"/>
        </w:rPr>
        <w:t>, розглянувши проектну документацію на</w:t>
      </w:r>
      <w:r w:rsidR="00CE798F" w:rsidRPr="00CE798F">
        <w:rPr>
          <w:rFonts w:eastAsiaTheme="minorEastAsia"/>
          <w:sz w:val="24"/>
          <w:szCs w:val="22"/>
        </w:rPr>
        <w:t xml:space="preserve"> </w:t>
      </w:r>
      <w:r w:rsidR="00883AA5">
        <w:rPr>
          <w:rFonts w:eastAsiaTheme="minorEastAsia"/>
          <w:sz w:val="24"/>
          <w:szCs w:val="22"/>
        </w:rPr>
        <w:t>«</w:t>
      </w:r>
      <w:r w:rsidR="006336A9" w:rsidRPr="006336A9">
        <w:rPr>
          <w:rFonts w:eastAsiaTheme="minorEastAsia"/>
          <w:sz w:val="24"/>
          <w:szCs w:val="22"/>
        </w:rPr>
        <w:t xml:space="preserve">Капітальний ремонт автомобільної дороги на вул. Островського- вул.. Чкалова </w:t>
      </w:r>
      <w:proofErr w:type="spellStart"/>
      <w:r w:rsidR="006336A9" w:rsidRPr="006336A9">
        <w:rPr>
          <w:rFonts w:eastAsiaTheme="minorEastAsia"/>
          <w:sz w:val="24"/>
          <w:szCs w:val="22"/>
        </w:rPr>
        <w:t>м.Сватове</w:t>
      </w:r>
      <w:proofErr w:type="spellEnd"/>
      <w:r w:rsidR="006336A9" w:rsidRPr="006336A9">
        <w:rPr>
          <w:rFonts w:eastAsiaTheme="minorEastAsia"/>
          <w:sz w:val="24"/>
          <w:szCs w:val="22"/>
        </w:rPr>
        <w:t xml:space="preserve"> Луганської області</w:t>
      </w:r>
      <w:r w:rsidR="000057D9">
        <w:rPr>
          <w:rFonts w:eastAsiaTheme="minorEastAsia"/>
          <w:sz w:val="24"/>
          <w:szCs w:val="22"/>
          <w:lang w:val="ru-RU"/>
        </w:rPr>
        <w:t>»</w:t>
      </w:r>
      <w:r w:rsidR="00883AA5">
        <w:rPr>
          <w:rFonts w:eastAsiaTheme="minorEastAsia"/>
          <w:sz w:val="24"/>
          <w:szCs w:val="22"/>
        </w:rPr>
        <w:t xml:space="preserve">, </w:t>
      </w:r>
      <w:r w:rsidR="00CE798F" w:rsidRPr="00CE798F">
        <w:rPr>
          <w:rFonts w:eastAsiaTheme="minorEastAsia"/>
          <w:sz w:val="24"/>
          <w:szCs w:val="22"/>
        </w:rPr>
        <w:t>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Pr="00F95532" w:rsidRDefault="00F95532" w:rsidP="00CE798F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CE798F" w:rsidRPr="00883AA5" w:rsidRDefault="00F91C75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CE798F" w:rsidRPr="00CE798F"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r w:rsidR="004C7442">
        <w:rPr>
          <w:rFonts w:ascii="Times New Roman" w:hAnsi="Times New Roman" w:cs="Times New Roman"/>
          <w:sz w:val="24"/>
          <w:lang w:val="uk-UA"/>
        </w:rPr>
        <w:t>проектн</w:t>
      </w:r>
      <w:r w:rsidR="006336A9">
        <w:rPr>
          <w:rFonts w:ascii="Times New Roman" w:hAnsi="Times New Roman" w:cs="Times New Roman"/>
          <w:sz w:val="24"/>
          <w:lang w:val="uk-UA"/>
        </w:rPr>
        <w:t>о-кошторисну</w:t>
      </w:r>
      <w:r w:rsidR="004C7442" w:rsidRPr="002470FB">
        <w:rPr>
          <w:rFonts w:ascii="Times New Roman" w:hAnsi="Times New Roman" w:cs="Times New Roman"/>
          <w:sz w:val="24"/>
          <w:lang w:val="uk-UA"/>
        </w:rPr>
        <w:t xml:space="preserve"> документацію </w:t>
      </w:r>
      <w:r w:rsidR="00883AA5" w:rsidRPr="00883AA5">
        <w:rPr>
          <w:rFonts w:ascii="Times New Roman" w:hAnsi="Times New Roman" w:cs="Times New Roman"/>
          <w:sz w:val="24"/>
        </w:rPr>
        <w:t>«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Капітальний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 ремонт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автомобільної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 дороги на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вул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Островського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вул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.. Чкалова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м.Сватове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Луганської</w:t>
      </w:r>
      <w:proofErr w:type="spellEnd"/>
      <w:r w:rsidR="006336A9" w:rsidRPr="006336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6A9" w:rsidRPr="006336A9">
        <w:rPr>
          <w:rFonts w:ascii="Times New Roman" w:hAnsi="Times New Roman" w:cs="Times New Roman"/>
          <w:sz w:val="24"/>
        </w:rPr>
        <w:t>області</w:t>
      </w:r>
      <w:proofErr w:type="spellEnd"/>
      <w:r w:rsidR="000057D9">
        <w:rPr>
          <w:rFonts w:ascii="Times New Roman" w:hAnsi="Times New Roman" w:cs="Times New Roman"/>
          <w:sz w:val="24"/>
        </w:rPr>
        <w:t>»</w:t>
      </w:r>
      <w:r w:rsidR="00883AA5" w:rsidRPr="00883AA5">
        <w:rPr>
          <w:rFonts w:ascii="Times New Roman" w:hAnsi="Times New Roman" w:cs="Times New Roman"/>
          <w:sz w:val="24"/>
        </w:rPr>
        <w:t xml:space="preserve">, </w:t>
      </w:r>
      <w:r w:rsidR="00CE798F" w:rsidRPr="00883AA5">
        <w:rPr>
          <w:rFonts w:ascii="Times New Roman" w:hAnsi="Times New Roman" w:cs="Times New Roman"/>
          <w:lang w:val="uk-UA"/>
        </w:rPr>
        <w:t xml:space="preserve">на загальну суму </w:t>
      </w:r>
      <w:r w:rsidR="006336A9" w:rsidRPr="006336A9">
        <w:rPr>
          <w:rFonts w:ascii="Times New Roman" w:hAnsi="Times New Roman" w:cs="Times New Roman"/>
          <w:lang w:val="uk-UA"/>
        </w:rPr>
        <w:t>11316,277</w:t>
      </w:r>
      <w:r w:rsidR="008F229D" w:rsidRPr="008F229D">
        <w:rPr>
          <w:rFonts w:ascii="Times New Roman" w:hAnsi="Times New Roman" w:cs="Times New Roman"/>
        </w:rPr>
        <w:t xml:space="preserve"> </w:t>
      </w:r>
      <w:proofErr w:type="spellStart"/>
      <w:r w:rsidR="0086480F">
        <w:rPr>
          <w:rFonts w:ascii="Times New Roman" w:hAnsi="Times New Roman" w:cs="Times New Roman"/>
          <w:lang w:val="uk-UA"/>
        </w:rPr>
        <w:t>тис.грн</w:t>
      </w:r>
      <w:proofErr w:type="spellEnd"/>
      <w:r w:rsidR="0086480F">
        <w:rPr>
          <w:rFonts w:ascii="Times New Roman" w:hAnsi="Times New Roman" w:cs="Times New Roman"/>
          <w:lang w:val="uk-UA"/>
        </w:rPr>
        <w:t>.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8207CF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551E2" w:rsidRDefault="00CE798F" w:rsidP="00E551E2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CE798F">
        <w:rPr>
          <w:rFonts w:ascii="Times New Roman" w:hAnsi="Times New Roman" w:cs="Times New Roman"/>
          <w:lang w:val="uk-UA"/>
        </w:rPr>
        <w:t xml:space="preserve">2. </w:t>
      </w:r>
      <w:r w:rsidR="00E551E2" w:rsidRPr="00CE798F">
        <w:rPr>
          <w:rFonts w:ascii="Times New Roman" w:hAnsi="Times New Roman" w:cs="Times New Roman"/>
          <w:lang w:val="uk-UA"/>
        </w:rPr>
        <w:t>Контроль за виконанням даного рішення покласти на заступника міського  голови</w:t>
      </w:r>
      <w:r w:rsidR="00E551E2">
        <w:rPr>
          <w:rFonts w:ascii="Times New Roman" w:hAnsi="Times New Roman" w:cs="Times New Roman"/>
          <w:lang w:val="uk-UA"/>
        </w:rPr>
        <w:t xml:space="preserve"> з питань діяльності виконавчих органів ради</w:t>
      </w:r>
      <w:r w:rsidR="00E551E2" w:rsidRPr="00CE798F">
        <w:rPr>
          <w:rFonts w:ascii="Times New Roman" w:hAnsi="Times New Roman" w:cs="Times New Roman"/>
          <w:lang w:val="uk-UA"/>
        </w:rPr>
        <w:t xml:space="preserve">  Євтушенко О.І.</w:t>
      </w:r>
      <w:r w:rsidR="00E551E2">
        <w:rPr>
          <w:bCs/>
          <w:iCs/>
          <w:sz w:val="24"/>
          <w:szCs w:val="24"/>
        </w:rPr>
        <w:t xml:space="preserve"> </w:t>
      </w:r>
    </w:p>
    <w:p w:rsidR="00E551E2" w:rsidRDefault="00E551E2" w:rsidP="00E551E2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:rsidR="00FB3EA1" w:rsidRDefault="00FB3EA1" w:rsidP="00E551E2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540A07" w:rsidRPr="00CE798F" w:rsidRDefault="00540A07" w:rsidP="00540A07">
      <w:pPr>
        <w:pStyle w:val="a6"/>
        <w:ind w:left="720" w:right="185"/>
        <w:rPr>
          <w:b/>
        </w:rPr>
      </w:pPr>
      <w:r w:rsidRPr="00CE798F">
        <w:rPr>
          <w:b/>
        </w:rPr>
        <w:t>Сватівсь</w:t>
      </w:r>
      <w:r w:rsidR="00CE798F">
        <w:rPr>
          <w:b/>
        </w:rPr>
        <w:t>кий міський голова</w:t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  <w:t xml:space="preserve">   </w:t>
      </w:r>
      <w:r w:rsidRPr="00CE798F">
        <w:rPr>
          <w:b/>
        </w:rPr>
        <w:t>Є.В.  Рибалко</w:t>
      </w:r>
    </w:p>
    <w:sectPr w:rsidR="00540A07" w:rsidRPr="00CE798F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7D9"/>
    <w:rsid w:val="00063F16"/>
    <w:rsid w:val="00075711"/>
    <w:rsid w:val="000B2129"/>
    <w:rsid w:val="000C680F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839B7"/>
    <w:rsid w:val="003D52F9"/>
    <w:rsid w:val="00434A3D"/>
    <w:rsid w:val="0046305E"/>
    <w:rsid w:val="00480C56"/>
    <w:rsid w:val="00497444"/>
    <w:rsid w:val="004C0E89"/>
    <w:rsid w:val="004C7442"/>
    <w:rsid w:val="005010ED"/>
    <w:rsid w:val="00501A29"/>
    <w:rsid w:val="00540A07"/>
    <w:rsid w:val="00562EE8"/>
    <w:rsid w:val="00576AAC"/>
    <w:rsid w:val="0062639A"/>
    <w:rsid w:val="006336A9"/>
    <w:rsid w:val="00665525"/>
    <w:rsid w:val="00677EA5"/>
    <w:rsid w:val="00681B27"/>
    <w:rsid w:val="00681F3E"/>
    <w:rsid w:val="0068664F"/>
    <w:rsid w:val="00691042"/>
    <w:rsid w:val="006B335F"/>
    <w:rsid w:val="006C1284"/>
    <w:rsid w:val="006C212E"/>
    <w:rsid w:val="006E6B65"/>
    <w:rsid w:val="007342D6"/>
    <w:rsid w:val="00741300"/>
    <w:rsid w:val="00760F68"/>
    <w:rsid w:val="007654D4"/>
    <w:rsid w:val="00785CE7"/>
    <w:rsid w:val="007A0C29"/>
    <w:rsid w:val="007A0EE1"/>
    <w:rsid w:val="007A5FD8"/>
    <w:rsid w:val="007D406F"/>
    <w:rsid w:val="007E1DF2"/>
    <w:rsid w:val="008207CF"/>
    <w:rsid w:val="00830000"/>
    <w:rsid w:val="00840C2E"/>
    <w:rsid w:val="0086480F"/>
    <w:rsid w:val="00883AA5"/>
    <w:rsid w:val="008945CA"/>
    <w:rsid w:val="008D3255"/>
    <w:rsid w:val="008F229D"/>
    <w:rsid w:val="008F699E"/>
    <w:rsid w:val="00937A01"/>
    <w:rsid w:val="009502CF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D38DC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DA7229"/>
    <w:rsid w:val="00E0691C"/>
    <w:rsid w:val="00E162A0"/>
    <w:rsid w:val="00E551E2"/>
    <w:rsid w:val="00E9458D"/>
    <w:rsid w:val="00EC201A"/>
    <w:rsid w:val="00F4555A"/>
    <w:rsid w:val="00F63D0D"/>
    <w:rsid w:val="00F82AA5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168A"/>
  <w15:docId w15:val="{6AA9142B-9023-4D82-B6A8-DBD110F3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7D31-52BC-411B-B9A8-4A70927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2019-10-30T07:16:00Z</cp:lastPrinted>
  <dcterms:created xsi:type="dcterms:W3CDTF">2019-10-30T08:11:00Z</dcterms:created>
  <dcterms:modified xsi:type="dcterms:W3CDTF">2019-10-30T08:11:00Z</dcterms:modified>
</cp:coreProperties>
</file>