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081B1E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F41">
        <w:rPr>
          <w:rFonts w:ascii="Times New Roman" w:hAnsi="Times New Roman" w:cs="Times New Roman"/>
          <w:sz w:val="24"/>
          <w:szCs w:val="24"/>
        </w:rPr>
        <w:t>___ __________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A55F4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355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____ 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 xml:space="preserve">ПП ОЦВ </w:t>
      </w:r>
      <w:proofErr w:type="spellStart"/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r w:rsidR="00ED0EE4">
        <w:rPr>
          <w:rFonts w:ascii="Times New Roman" w:hAnsi="Times New Roman" w:cs="Times New Roman"/>
          <w:sz w:val="24"/>
          <w:szCs w:val="24"/>
          <w:lang w:val="uk-UA"/>
        </w:rPr>
        <w:t>Агроцентрнаука</w:t>
      </w:r>
      <w:proofErr w:type="spellEnd"/>
      <w:r w:rsidR="00701655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55C8" w:rsidRDefault="003355C8" w:rsidP="00A3205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55C8" w:rsidRPr="0015695B" w:rsidRDefault="00081B1E" w:rsidP="00A3205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>по вул</w:t>
      </w:r>
      <w:r w:rsidR="003355C8"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5F41" w:rsidRPr="0015695B">
        <w:rPr>
          <w:rFonts w:ascii="Times New Roman" w:hAnsi="Times New Roman" w:cs="Times New Roman"/>
          <w:sz w:val="24"/>
          <w:szCs w:val="24"/>
          <w:lang w:val="uk-UA"/>
        </w:rPr>
        <w:t>Коваленка, 78</w:t>
      </w:r>
      <w:r w:rsidR="003355C8" w:rsidRPr="0015695B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</w:t>
      </w:r>
      <w:r w:rsidR="00A55F41" w:rsidRPr="0015695B">
        <w:rPr>
          <w:rFonts w:ascii="Times New Roman" w:hAnsi="Times New Roman" w:cs="Times New Roman"/>
          <w:sz w:val="24"/>
          <w:szCs w:val="24"/>
          <w:lang w:val="uk-UA"/>
        </w:rPr>
        <w:t>0618</w:t>
      </w:r>
      <w:r w:rsidR="003355C8"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сільськогосподарського призначення (рілля), для ведення особистого селянськ</w:t>
      </w:r>
      <w:r w:rsidR="00B90899"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ого господарства </w:t>
      </w:r>
      <w:r w:rsidR="003355C8"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(код. КВЦПЗ – 01.03), для передачі у власність гр. </w:t>
      </w:r>
      <w:r w:rsidR="00A55F41"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Осьмак Олександрі </w:t>
      </w:r>
      <w:proofErr w:type="spellStart"/>
      <w:r w:rsidR="00A55F41" w:rsidRPr="0015695B">
        <w:rPr>
          <w:rFonts w:ascii="Times New Roman" w:hAnsi="Times New Roman" w:cs="Times New Roman"/>
          <w:sz w:val="24"/>
          <w:szCs w:val="24"/>
          <w:lang w:val="uk-UA"/>
        </w:rPr>
        <w:t>Федоровні</w:t>
      </w:r>
      <w:proofErr w:type="spellEnd"/>
      <w:r w:rsidR="00A55F41" w:rsidRPr="001569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5E69" w:rsidRPr="0015695B" w:rsidRDefault="00A45E69" w:rsidP="00A45E6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5E69" w:rsidRPr="0015695B" w:rsidRDefault="00A45E69" w:rsidP="00A45E69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по вул. ім. П. </w:t>
      </w:r>
      <w:proofErr w:type="spellStart"/>
      <w:r w:rsidRPr="0015695B">
        <w:rPr>
          <w:rFonts w:ascii="Times New Roman" w:hAnsi="Times New Roman" w:cs="Times New Roman"/>
          <w:sz w:val="24"/>
          <w:szCs w:val="24"/>
          <w:lang w:val="uk-UA"/>
        </w:rPr>
        <w:t>Дябченка</w:t>
      </w:r>
      <w:proofErr w:type="spellEnd"/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, 15,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КВЦПЗ – 02.01), та із категорії земель сільськогосподарського призначення (рілля), для ведення особистого селянського господарства площею – 0,1295 га. (код. КВЦПЗ – 01.03), для передачі у власність гр. </w:t>
      </w:r>
      <w:proofErr w:type="spellStart"/>
      <w:r w:rsidRPr="0015695B">
        <w:rPr>
          <w:rFonts w:ascii="Times New Roman" w:hAnsi="Times New Roman" w:cs="Times New Roman"/>
          <w:sz w:val="24"/>
          <w:szCs w:val="24"/>
          <w:lang w:val="uk-UA"/>
        </w:rPr>
        <w:t>Русавській</w:t>
      </w:r>
      <w:proofErr w:type="spellEnd"/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Наталі </w:t>
      </w:r>
      <w:proofErr w:type="spellStart"/>
      <w:r w:rsidRPr="0015695B">
        <w:rPr>
          <w:rFonts w:ascii="Times New Roman" w:hAnsi="Times New Roman" w:cs="Times New Roman"/>
          <w:sz w:val="24"/>
          <w:szCs w:val="24"/>
          <w:lang w:val="uk-UA"/>
        </w:rPr>
        <w:t>Вячеславівні</w:t>
      </w:r>
      <w:proofErr w:type="spellEnd"/>
      <w:r w:rsidRPr="0015695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5E69" w:rsidRPr="0015695B" w:rsidRDefault="00A45E69" w:rsidP="00E56B9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6B97" w:rsidRPr="0015695B" w:rsidRDefault="00E56B97" w:rsidP="00E56B9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>по кв. Докучаєва, 3-м, м. Сватове, Луганської області площею – 0,1000 га. зі зміною цільового призначення в категорію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КВЦПЗ – 02.01), для передачі у власність гр. Поляковій Катерині Терентіївні.</w:t>
      </w:r>
    </w:p>
    <w:p w:rsidR="00451EE7" w:rsidRPr="0015695B" w:rsidRDefault="00451EE7" w:rsidP="00451EE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51EE7" w:rsidRPr="0015695B" w:rsidRDefault="00451EE7" w:rsidP="00451EE7">
      <w:pPr>
        <w:pStyle w:val="a3"/>
        <w:numPr>
          <w:ilvl w:val="0"/>
          <w:numId w:val="2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>по кв. Будівельників, гараж № 12, м. Сватове, Луганської області, площею – 0,0024 га. із категорії земель житлової та громадської забудови, для будівництва індивідуальних гаражів (код. КВЦПЗ – 02.05), для передачі у власність гр. Кравченко Івану Васильовичу.</w:t>
      </w:r>
    </w:p>
    <w:p w:rsidR="003679D4" w:rsidRPr="0015695B" w:rsidRDefault="003679D4" w:rsidP="003679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79D4" w:rsidRPr="0015695B" w:rsidRDefault="003679D4" w:rsidP="003679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679D4" w:rsidRPr="0015695B" w:rsidRDefault="003679D4" w:rsidP="003679D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по вул. Котовського, 54, м. Сватове, Луганської області площею – 0,1947 га. із категорії земель сільськогосподарського призначення (рілля), для ведення особистого селянського господарства (код. КВЦПЗ – 01.03), для передачі у власність гр. </w:t>
      </w:r>
      <w:proofErr w:type="spellStart"/>
      <w:r w:rsidRPr="0015695B">
        <w:rPr>
          <w:rFonts w:ascii="Times New Roman" w:hAnsi="Times New Roman" w:cs="Times New Roman"/>
          <w:sz w:val="24"/>
          <w:szCs w:val="24"/>
          <w:lang w:val="uk-UA"/>
        </w:rPr>
        <w:t>Кубрак</w:t>
      </w:r>
      <w:proofErr w:type="spellEnd"/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Олексію Борисовичу.</w:t>
      </w:r>
    </w:p>
    <w:p w:rsidR="00A51C18" w:rsidRPr="0015695B" w:rsidRDefault="00A51C18" w:rsidP="00A51C1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1C18" w:rsidRPr="0015695B" w:rsidRDefault="00A51C18" w:rsidP="00A51C1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по пров. </w:t>
      </w:r>
      <w:proofErr w:type="spellStart"/>
      <w:r w:rsidRPr="0015695B">
        <w:rPr>
          <w:rFonts w:ascii="Times New Roman" w:hAnsi="Times New Roman" w:cs="Times New Roman"/>
          <w:sz w:val="24"/>
          <w:szCs w:val="24"/>
          <w:lang w:val="uk-UA"/>
        </w:rPr>
        <w:t>Гончарівський</w:t>
      </w:r>
      <w:proofErr w:type="spellEnd"/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, 43, м. Сватове, Луганської області площею – 0,6114 га. із категорії земель сільськогосподарського призначення (рілля), для ведення особистого селянського господарства (код. КВЦПЗ – 01.03), для передачі у власність гр. </w:t>
      </w:r>
      <w:proofErr w:type="spellStart"/>
      <w:r w:rsidRPr="0015695B">
        <w:rPr>
          <w:rFonts w:ascii="Times New Roman" w:hAnsi="Times New Roman" w:cs="Times New Roman"/>
          <w:sz w:val="24"/>
          <w:szCs w:val="24"/>
          <w:lang w:val="uk-UA"/>
        </w:rPr>
        <w:t>Оболянській</w:t>
      </w:r>
      <w:proofErr w:type="spellEnd"/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Анжелі Володимирівні.</w:t>
      </w:r>
    </w:p>
    <w:p w:rsidR="0015695B" w:rsidRPr="0015695B" w:rsidRDefault="0015695B" w:rsidP="0015695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5695B" w:rsidRPr="0015695B" w:rsidRDefault="0015695B" w:rsidP="0015695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Ново - Старобільська, б/н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8573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в категорію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земель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промисловості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транспорту, зв’язку, енергетики, та іншого призначення,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розміщення та експлуатації будівель і споруд додаткових транспортних послуг та допоміжних операцій (код. КВЦПЗ – 02.08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), для передачі у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оренду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5695B">
        <w:rPr>
          <w:rFonts w:ascii="Times New Roman" w:hAnsi="Times New Roman" w:cs="Times New Roman"/>
          <w:sz w:val="24"/>
          <w:szCs w:val="24"/>
          <w:lang w:val="uk-UA"/>
        </w:rPr>
        <w:t>ТОВ СП «</w:t>
      </w:r>
      <w:proofErr w:type="spellStart"/>
      <w:r w:rsidRPr="0015695B">
        <w:rPr>
          <w:rFonts w:ascii="Times New Roman" w:hAnsi="Times New Roman" w:cs="Times New Roman"/>
          <w:sz w:val="24"/>
          <w:szCs w:val="24"/>
          <w:lang w:val="uk-UA"/>
        </w:rPr>
        <w:t>Нібулон</w:t>
      </w:r>
      <w:proofErr w:type="spellEnd"/>
      <w:r w:rsidRPr="0015695B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7D60BF" w:rsidRPr="003679D4" w:rsidRDefault="007D60BF" w:rsidP="0036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62AA" w:rsidRDefault="00DA62A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A32059" w:rsidRDefault="00A32059" w:rsidP="00A32059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32059">
        <w:rPr>
          <w:rFonts w:ascii="Times New Roman" w:hAnsi="Times New Roman"/>
          <w:b/>
          <w:sz w:val="24"/>
          <w:szCs w:val="24"/>
          <w:lang w:val="uk-UA"/>
        </w:rPr>
        <w:t>Секретар міської ради                                                                                    О.І. Євтушенко</w:t>
      </w:r>
    </w:p>
    <w:sectPr w:rsidR="00700119" w:rsidRPr="00A32059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1376D7"/>
    <w:rsid w:val="0015695B"/>
    <w:rsid w:val="00195131"/>
    <w:rsid w:val="001A27D7"/>
    <w:rsid w:val="001A57EE"/>
    <w:rsid w:val="001B62E2"/>
    <w:rsid w:val="001C0721"/>
    <w:rsid w:val="001D2EDF"/>
    <w:rsid w:val="00213F55"/>
    <w:rsid w:val="00273946"/>
    <w:rsid w:val="002A379F"/>
    <w:rsid w:val="002C14F1"/>
    <w:rsid w:val="0030002E"/>
    <w:rsid w:val="003073EF"/>
    <w:rsid w:val="00331760"/>
    <w:rsid w:val="003355C8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D2B08"/>
    <w:rsid w:val="004D687C"/>
    <w:rsid w:val="00527D0B"/>
    <w:rsid w:val="00542561"/>
    <w:rsid w:val="00560C6E"/>
    <w:rsid w:val="0057036B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B5C85"/>
    <w:rsid w:val="007D60BF"/>
    <w:rsid w:val="007F14A7"/>
    <w:rsid w:val="007F7D35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73A49"/>
    <w:rsid w:val="00D7460B"/>
    <w:rsid w:val="00D74D7D"/>
    <w:rsid w:val="00D96263"/>
    <w:rsid w:val="00DA32EE"/>
    <w:rsid w:val="00DA62AA"/>
    <w:rsid w:val="00DB01C1"/>
    <w:rsid w:val="00DB038C"/>
    <w:rsid w:val="00DE27EB"/>
    <w:rsid w:val="00E056E7"/>
    <w:rsid w:val="00E121F0"/>
    <w:rsid w:val="00E56B97"/>
    <w:rsid w:val="00E73AEF"/>
    <w:rsid w:val="00E946A8"/>
    <w:rsid w:val="00EA2BED"/>
    <w:rsid w:val="00EB408D"/>
    <w:rsid w:val="00EB70C5"/>
    <w:rsid w:val="00ED0EE4"/>
    <w:rsid w:val="00EF32D3"/>
    <w:rsid w:val="00F002F5"/>
    <w:rsid w:val="00F139AB"/>
    <w:rsid w:val="00F16B15"/>
    <w:rsid w:val="00F609B9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29</cp:revision>
  <cp:lastPrinted>2015-08-25T08:36:00Z</cp:lastPrinted>
  <dcterms:created xsi:type="dcterms:W3CDTF">2014-07-10T07:30:00Z</dcterms:created>
  <dcterms:modified xsi:type="dcterms:W3CDTF">2016-10-05T05:59:00Z</dcterms:modified>
</cp:coreProperties>
</file>