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68" w:rsidRPr="00A22F68" w:rsidRDefault="009B1282" w:rsidP="009B1282">
      <w:pPr>
        <w:spacing w:before="480" w:after="0" w:line="379" w:lineRule="exact"/>
        <w:ind w:left="652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 xml:space="preserve">    </w:t>
      </w:r>
      <w:bookmarkStart w:id="0" w:name="_GoBack"/>
      <w:bookmarkEnd w:id="0"/>
      <w:r w:rsidR="00A22F68" w:rsidRPr="00A22F68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Додаток 1</w:t>
      </w:r>
    </w:p>
    <w:p w:rsidR="00A22F68" w:rsidRPr="00A22F68" w:rsidRDefault="00A22F68" w:rsidP="00A22F68">
      <w:pPr>
        <w:spacing w:after="0" w:line="379" w:lineRule="exact"/>
        <w:ind w:left="5952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до рішення виконавчого комітету</w:t>
      </w:r>
    </w:p>
    <w:p w:rsidR="00A22F68" w:rsidRPr="00A22F68" w:rsidRDefault="00A22F68" w:rsidP="00A22F68">
      <w:pPr>
        <w:tabs>
          <w:tab w:val="left" w:leader="underscore" w:pos="9977"/>
        </w:tabs>
        <w:spacing w:after="0" w:line="379" w:lineRule="exact"/>
        <w:ind w:left="66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 w:rsidRPr="00A22F68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Сватівської</w:t>
      </w:r>
      <w:proofErr w:type="spellEnd"/>
      <w:r w:rsidRPr="00A22F68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 xml:space="preserve"> міської ради №</w:t>
      </w:r>
      <w:r w:rsidRPr="00A22F68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ab/>
      </w:r>
    </w:p>
    <w:p w:rsidR="00A22F68" w:rsidRPr="00A22F68" w:rsidRDefault="00A22F68" w:rsidP="00A22F68">
      <w:pPr>
        <w:spacing w:after="480" w:line="379" w:lineRule="exact"/>
        <w:ind w:left="66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lang w:val="uk-UA" w:eastAsia="uk-UA"/>
        </w:rPr>
        <w:t>від 25 листопада 2008 року</w:t>
      </w:r>
    </w:p>
    <w:p w:rsidR="00A22F68" w:rsidRPr="00261D9B" w:rsidRDefault="00A22F68" w:rsidP="00A22F68">
      <w:pPr>
        <w:spacing w:after="0" w:line="240" w:lineRule="auto"/>
        <w:ind w:left="159" w:right="1882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 w:eastAsia="uk-UA"/>
        </w:rPr>
      </w:pPr>
      <w:r w:rsidRPr="00A22F6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 w:eastAsia="uk-UA"/>
        </w:rPr>
        <w:t>Положення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Pr="00A22F6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uk-UA" w:eastAsia="uk-UA"/>
        </w:rPr>
        <w:t>про</w:t>
      </w:r>
      <w:r w:rsidRPr="00A22F6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 w:eastAsia="uk-UA"/>
        </w:rPr>
        <w:t xml:space="preserve"> раду опіки та піклування </w:t>
      </w:r>
      <w:r w:rsidR="00261D9B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 w:eastAsia="uk-UA"/>
        </w:rPr>
        <w:t>п</w:t>
      </w:r>
      <w:r w:rsidRPr="00A22F6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 w:eastAsia="uk-UA"/>
        </w:rPr>
        <w:t>р</w:t>
      </w:r>
      <w:r w:rsidRPr="00261D9B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 w:eastAsia="uk-UA"/>
        </w:rPr>
        <w:t>и</w:t>
      </w:r>
    </w:p>
    <w:p w:rsidR="00A22F68" w:rsidRPr="00261D9B" w:rsidRDefault="00A22F68" w:rsidP="00A22F68">
      <w:pPr>
        <w:spacing w:after="0" w:line="240" w:lineRule="auto"/>
        <w:ind w:left="159" w:right="1882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 w:eastAsia="uk-UA"/>
        </w:rPr>
      </w:pPr>
      <w:r w:rsidRPr="00A22F6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 w:eastAsia="uk-UA"/>
        </w:rPr>
        <w:t xml:space="preserve"> виконавчому комітеті </w:t>
      </w:r>
      <w:proofErr w:type="spellStart"/>
      <w:r w:rsidRPr="00A22F6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 w:eastAsia="uk-UA"/>
        </w:rPr>
        <w:t>Сватівської</w:t>
      </w:r>
      <w:proofErr w:type="spellEnd"/>
      <w:r w:rsidRPr="00A22F6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uk-UA" w:eastAsia="uk-UA"/>
        </w:rPr>
        <w:t xml:space="preserve"> міської ради</w:t>
      </w:r>
    </w:p>
    <w:p w:rsidR="00A22F68" w:rsidRPr="00A22F68" w:rsidRDefault="00A22F68" w:rsidP="00A22F68">
      <w:pPr>
        <w:spacing w:after="0" w:line="240" w:lineRule="auto"/>
        <w:ind w:left="159" w:right="188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A22F68" w:rsidRPr="00A22F68" w:rsidRDefault="00A22F68" w:rsidP="00261D9B">
      <w:pPr>
        <w:numPr>
          <w:ilvl w:val="0"/>
          <w:numId w:val="1"/>
        </w:numPr>
        <w:tabs>
          <w:tab w:val="left" w:pos="134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Дане положення регулює діяльніс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т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ь ради опіки та піклування при</w:t>
      </w:r>
      <w:r w:rsidR="00261D9B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вик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онавчому комітеті </w:t>
      </w:r>
      <w:proofErr w:type="spellStart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Сватівської</w:t>
      </w:r>
      <w:proofErr w:type="spellEnd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міської ради, встановлює компетенцію та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пе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релік питань, які підлягають розгляду.</w:t>
      </w:r>
    </w:p>
    <w:p w:rsidR="00A22F68" w:rsidRPr="00A22F68" w:rsidRDefault="00A22F68" w:rsidP="00261D9B">
      <w:pPr>
        <w:tabs>
          <w:tab w:val="left" w:pos="7152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Органами опіки та піклування є 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виконавчий комітет</w:t>
      </w:r>
      <w:r w:rsidRPr="00261D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Св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атівської</w:t>
      </w:r>
      <w:proofErr w:type="spellEnd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міської ради (далі - орган опіки та піклування), який відповідно до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зак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онодавства провадить діяльність з встановлення опіки та піклування над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ос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обами визнаними в установленому порядку недієздатними або обмеженими у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діє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здатності,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ab/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із захисту особистих, майнових 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та</w:t>
      </w:r>
      <w:r w:rsidRPr="00261D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жит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лових прав даних осіб.</w:t>
      </w:r>
    </w:p>
    <w:p w:rsidR="00A22F68" w:rsidRPr="00A22F68" w:rsidRDefault="00A22F68" w:rsidP="00261D9B">
      <w:pPr>
        <w:tabs>
          <w:tab w:val="left" w:pos="9900"/>
        </w:tabs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Безпосереднє ведення справ та координація діяльності стосовно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зах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исту прав недієздатних або обмежених у дієздатності покладаються на орган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опіки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та піклування.</w:t>
      </w:r>
    </w:p>
    <w:p w:rsidR="00A22F68" w:rsidRPr="00A22F68" w:rsidRDefault="00A22F68" w:rsidP="00261D9B">
      <w:pPr>
        <w:numPr>
          <w:ilvl w:val="0"/>
          <w:numId w:val="1"/>
        </w:numPr>
        <w:tabs>
          <w:tab w:val="left" w:pos="1058"/>
        </w:tabs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Рада опіки та піклування </w:t>
      </w:r>
      <w:proofErr w:type="spellStart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Сватівської</w:t>
      </w:r>
      <w:proofErr w:type="spellEnd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міської ради є постійною комісією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, яка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діє при виконавчому комітеті </w:t>
      </w:r>
      <w:proofErr w:type="spellStart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Сватівської</w:t>
      </w:r>
      <w:proofErr w:type="spellEnd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міської ради і створюється на строк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повн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оважень Ради з числа депутатів міської ради, представників громадськості,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спеці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алістів закладів та установ міста.</w:t>
      </w:r>
    </w:p>
    <w:p w:rsidR="00A22F68" w:rsidRPr="00A22F68" w:rsidRDefault="00A22F68" w:rsidP="00261D9B">
      <w:pPr>
        <w:numPr>
          <w:ilvl w:val="0"/>
          <w:numId w:val="1"/>
        </w:numPr>
        <w:tabs>
          <w:tab w:val="left" w:pos="1230"/>
        </w:tabs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Рада опіки 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діє у складі голови ради (заступника </w:t>
      </w:r>
      <w:proofErr w:type="spellStart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Сватівського</w:t>
      </w:r>
      <w:proofErr w:type="spellEnd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міського г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олов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и), заступника голови ради, секретаря (спеціаліста виконавчого комітету</w:t>
      </w:r>
      <w:r w:rsidR="00261D9B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proofErr w:type="spellStart"/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Сватівської</w:t>
      </w:r>
      <w:proofErr w:type="spellEnd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міської ради з соціальних питань) та не менше 6 членів.</w:t>
      </w:r>
    </w:p>
    <w:p w:rsidR="00A22F68" w:rsidRPr="00A22F68" w:rsidRDefault="00A22F68" w:rsidP="00261D9B">
      <w:pPr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4. Рада у своїй діяльності керується Конституцією і законами України, а </w:t>
      </w:r>
      <w:r w:rsidRPr="00261D9B">
        <w:rPr>
          <w:rFonts w:ascii="Times New Roman" w:eastAsia="Times New Roman" w:hAnsi="Times New Roman" w:cs="Times New Roman"/>
          <w:color w:val="000000" w:themeColor="text1"/>
          <w:spacing w:val="-20"/>
          <w:sz w:val="27"/>
          <w:szCs w:val="27"/>
          <w:lang w:val="uk-UA" w:eastAsia="uk-UA"/>
        </w:rPr>
        <w:t>також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указами Президента України та постановами Кабінету Міністрів України та </w:t>
      </w:r>
      <w:r w:rsidR="00261D9B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іншими законодавчими актами, прийнятими відповідно до Конституції і законів України.</w:t>
      </w:r>
    </w:p>
    <w:p w:rsidR="00A22F68" w:rsidRPr="00A22F68" w:rsidRDefault="00A22F68" w:rsidP="00261D9B">
      <w:pPr>
        <w:tabs>
          <w:tab w:val="left" w:pos="1157"/>
        </w:tabs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5. 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Керівництво радою опіки та піклування і контроль за її діяльністю здійснює виконавчий комітет </w:t>
      </w:r>
      <w:proofErr w:type="spellStart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Сватівської</w:t>
      </w:r>
      <w:proofErr w:type="spellEnd"/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міської ради.</w:t>
      </w:r>
    </w:p>
    <w:p w:rsidR="00A22F68" w:rsidRPr="00261D9B" w:rsidRDefault="00A22F68" w:rsidP="00261D9B">
      <w:pPr>
        <w:pStyle w:val="a3"/>
        <w:numPr>
          <w:ilvl w:val="0"/>
          <w:numId w:val="3"/>
        </w:numPr>
        <w:tabs>
          <w:tab w:val="left" w:pos="1518"/>
        </w:tabs>
        <w:spacing w:after="0" w:line="240" w:lineRule="auto"/>
        <w:ind w:left="0"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Рада відповідно до покладених на неї завдань:</w:t>
      </w:r>
    </w:p>
    <w:p w:rsidR="00A22F68" w:rsidRPr="00A22F68" w:rsidRDefault="00A22F68" w:rsidP="00261D9B">
      <w:pPr>
        <w:numPr>
          <w:ilvl w:val="1"/>
          <w:numId w:val="2"/>
        </w:numPr>
        <w:tabs>
          <w:tab w:val="left" w:pos="1694"/>
        </w:tabs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розглядає та подає пропозиції до індивідуального плану соціального захисту недієздатної особи та особи, обмеженої у дієздатності,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я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ка опинилася у складних життєвих обставинах;</w:t>
      </w:r>
    </w:p>
    <w:p w:rsidR="00A22F68" w:rsidRPr="00A22F68" w:rsidRDefault="00A22F68" w:rsidP="00261D9B">
      <w:pPr>
        <w:numPr>
          <w:ilvl w:val="1"/>
          <w:numId w:val="2"/>
        </w:numPr>
        <w:tabs>
          <w:tab w:val="left" w:pos="1747"/>
        </w:tabs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розглядає питання, у тому числі спірні, які потребують колегіального вирішення, зокрема:</w:t>
      </w:r>
    </w:p>
    <w:p w:rsidR="00A22F68" w:rsidRPr="00A22F68" w:rsidRDefault="00A22F68" w:rsidP="00261D9B">
      <w:pPr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заслуховування звітів, щодо виконання опікуном, піклувальником,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окладених обов'язків;</w:t>
      </w:r>
    </w:p>
    <w:p w:rsidR="00A22F68" w:rsidRPr="00A22F68" w:rsidRDefault="00A22F68" w:rsidP="00261D9B">
      <w:pPr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надання органам суду висновків, щодо можливості виконувати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зв'язки опікуна чи піклувальника;</w:t>
      </w:r>
    </w:p>
    <w:p w:rsidR="00A22F68" w:rsidRPr="00A22F68" w:rsidRDefault="00A22F68" w:rsidP="00261D9B">
      <w:pPr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збереження майна, право власності на яке або право </w:t>
      </w:r>
      <w:r w:rsidR="006F77CA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к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</w:t>
      </w:r>
      <w:r w:rsidR="006F77CA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рис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тування яким мають недієздатні особи та особи, обмежені у </w:t>
      </w:r>
      <w:r w:rsidR="006F77CA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діє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здатності;</w:t>
      </w:r>
    </w:p>
    <w:p w:rsidR="00A22F68" w:rsidRPr="00A22F68" w:rsidRDefault="00A22F68" w:rsidP="00261D9B">
      <w:pPr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розпорядження майном, право власності на яке або право </w:t>
      </w:r>
      <w:r w:rsidR="00D457D6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к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</w:t>
      </w:r>
      <w:r w:rsidR="00D457D6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рис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тування яким мають недієздатні особи та особи, обмежені у </w:t>
      </w:r>
      <w:r w:rsidR="006F77CA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дієз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датності, в тому числі надання згоди на його відчуження;</w:t>
      </w:r>
    </w:p>
    <w:p w:rsidR="00A22F68" w:rsidRPr="00A22F68" w:rsidRDefault="00A22F68" w:rsidP="00261D9B">
      <w:pPr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lastRenderedPageBreak/>
        <w:t xml:space="preserve">розгляд звернень недієздатних осіб та осіб, обмежених у </w:t>
      </w:r>
      <w:r w:rsidR="006F77CA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дієз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датності щодо неналежного виконання опікунами, піклувальниками </w:t>
      </w:r>
      <w:r w:rsidR="006F77CA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обо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в'язків з утримання або щодо зловживання ними своїми правами;</w:t>
      </w:r>
    </w:p>
    <w:p w:rsidR="00A22F68" w:rsidRPr="00A22F68" w:rsidRDefault="00A22F68" w:rsidP="00261D9B">
      <w:pPr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інші питання, пов'язані із захистом прав недієздатних осіб та осіб, </w:t>
      </w:r>
      <w:r w:rsidR="006F77CA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обм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ежених у дієздатності</w:t>
      </w:r>
      <w:r w:rsidR="006F77CA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;</w:t>
      </w:r>
    </w:p>
    <w:p w:rsidR="006F77CA" w:rsidRPr="00261D9B" w:rsidRDefault="00A22F68" w:rsidP="00261D9B">
      <w:pPr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у встановлених законодавством випадках вносить пропозиції, щодо </w:t>
      </w:r>
      <w:r w:rsidR="006F77CA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при</w:t>
      </w: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значення опікуна або піклувальника. </w:t>
      </w:r>
    </w:p>
    <w:p w:rsidR="00A22F68" w:rsidRPr="00A22F68" w:rsidRDefault="00A22F68" w:rsidP="00261D9B">
      <w:pPr>
        <w:spacing w:after="0" w:line="240" w:lineRule="auto"/>
        <w:ind w:right="-23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22F6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7. Рада має право:</w:t>
      </w:r>
    </w:p>
    <w:p w:rsidR="006F77CA" w:rsidRPr="00261D9B" w:rsidRDefault="006F77CA" w:rsidP="00261D9B">
      <w:pPr>
        <w:spacing w:after="0" w:line="240" w:lineRule="auto"/>
        <w:ind w:right="2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61D9B">
        <w:rPr>
          <w:color w:val="000000" w:themeColor="text1"/>
          <w:lang w:val="uk-UA"/>
        </w:rPr>
        <w:t xml:space="preserve">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одержувати в установленому законодавством порядку необхідну для її діяльності інформацію від органів виконавчої влади, органів місцевого самоврядування, підприємств, установ та організацій;</w:t>
      </w:r>
    </w:p>
    <w:p w:rsidR="006F77CA" w:rsidRPr="006F77CA" w:rsidRDefault="006F77CA" w:rsidP="00261D9B">
      <w:pPr>
        <w:spacing w:after="0" w:line="240" w:lineRule="auto"/>
        <w:ind w:right="2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подавати пропозиції щодо вжиття заходів до посадових осіб у разі недотримання ними законодавства про захист прав недієздатної особи </w:t>
      </w:r>
      <w:r w:rsidRPr="006F77CA">
        <w:rPr>
          <w:rFonts w:ascii="Trebuchet MS" w:eastAsia="Times New Roman" w:hAnsi="Trebuchet MS" w:cs="Trebuchet MS"/>
          <w:color w:val="000000" w:themeColor="text1"/>
          <w:sz w:val="23"/>
          <w:szCs w:val="23"/>
          <w:lang w:val="uk-UA" w:eastAsia="uk-UA"/>
        </w:rPr>
        <w:t>та</w:t>
      </w: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особи, обмеженої у дієздатності;</w:t>
      </w:r>
    </w:p>
    <w:p w:rsidR="006F77CA" w:rsidRPr="006F77CA" w:rsidRDefault="006F77CA" w:rsidP="00261D9B">
      <w:pPr>
        <w:spacing w:after="0" w:line="240" w:lineRule="auto"/>
        <w:ind w:right="2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утворювати робочі групи, залучати до них представників органів виконавчої влади, органів місцевого самоврядування, громадських організацій (за згодою) для підготовки пропозицій з питань, які розглядає рада;</w:t>
      </w:r>
    </w:p>
    <w:p w:rsidR="006F77CA" w:rsidRPr="006F77CA" w:rsidRDefault="006F77CA" w:rsidP="00261D9B">
      <w:pPr>
        <w:spacing w:after="0" w:line="240" w:lineRule="auto"/>
        <w:ind w:right="2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залучати до розв'язання актуальних проблем недієздатних осіб та осіб, обмежених у дієздатності благодійні, громадські організації, суб'єкти підприємницької діяльності (за згодою).</w:t>
      </w:r>
    </w:p>
    <w:p w:rsidR="006F77CA" w:rsidRPr="006F77CA" w:rsidRDefault="006F77CA" w:rsidP="00261D9B">
      <w:pPr>
        <w:tabs>
          <w:tab w:val="left" w:pos="1622"/>
        </w:tabs>
        <w:spacing w:after="0" w:line="240" w:lineRule="auto"/>
        <w:ind w:right="20"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8. </w:t>
      </w: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Основною організаційною формою діяльності ради є її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за</w:t>
      </w: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сідання, які проводяться у разі потреби.</w:t>
      </w:r>
    </w:p>
    <w:p w:rsidR="006F77CA" w:rsidRPr="006F77CA" w:rsidRDefault="006F77CA" w:rsidP="00261D9B">
      <w:pPr>
        <w:spacing w:after="0" w:line="240" w:lineRule="auto"/>
        <w:ind w:right="2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Засідання ради є правомочним, якщо на ньому присутні не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м</w:t>
      </w: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енш як дві третини загальної кількості її членів.</w:t>
      </w:r>
    </w:p>
    <w:p w:rsidR="006F77CA" w:rsidRPr="006F77CA" w:rsidRDefault="006F77CA" w:rsidP="00261D9B">
      <w:pPr>
        <w:spacing w:after="0" w:line="240" w:lineRule="auto"/>
        <w:ind w:right="2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До участі у засіданнях комісії можуть запрошуватися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</w:t>
      </w: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редставники підприємств, установ, організацій та громадяни, які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бе</w:t>
      </w: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руть безпосередню участь у вирішенні долі конкретної недієздатної особи та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ос</w:t>
      </w: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оби, обмеженої у дієздатності, з правом дорадчого голосу.</w:t>
      </w:r>
    </w:p>
    <w:p w:rsidR="006F77CA" w:rsidRPr="00261D9B" w:rsidRDefault="006F77CA" w:rsidP="00261D9B">
      <w:pPr>
        <w:pStyle w:val="a3"/>
        <w:numPr>
          <w:ilvl w:val="0"/>
          <w:numId w:val="4"/>
        </w:numPr>
        <w:tabs>
          <w:tab w:val="left" w:pos="1838"/>
        </w:tabs>
        <w:spacing w:after="0" w:line="240" w:lineRule="auto"/>
        <w:ind w:left="0" w:right="20"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Рада у межах своєї компетенції приймає постанови, організовує їх виконання.</w:t>
      </w:r>
    </w:p>
    <w:p w:rsidR="006F77CA" w:rsidRPr="006F77CA" w:rsidRDefault="00D457D6" w:rsidP="00261D9B">
      <w:pPr>
        <w:tabs>
          <w:tab w:val="left" w:pos="1944"/>
        </w:tabs>
        <w:spacing w:after="0" w:line="240" w:lineRule="auto"/>
        <w:ind w:right="20" w:firstLine="1134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</w:pP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10. </w:t>
      </w:r>
      <w:r w:rsidR="006F77CA"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Рішення ради приймається відкритим голосуванням 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пр</w:t>
      </w:r>
      <w:r w:rsidR="006F77CA"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остою більшістю голосів членів ради, присутніх на засіданні.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У </w:t>
      </w:r>
      <w:r w:rsidR="006F77CA"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разі рівного розподілу голосів вирішальним є голос голови</w:t>
      </w:r>
      <w:r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 рад</w:t>
      </w:r>
      <w:r w:rsidR="006F77CA"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и.</w:t>
      </w:r>
    </w:p>
    <w:p w:rsidR="006F77CA" w:rsidRPr="006F77CA" w:rsidRDefault="006F77CA" w:rsidP="00261D9B">
      <w:pPr>
        <w:spacing w:after="0" w:line="240" w:lineRule="auto"/>
        <w:ind w:right="20"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11. Окрема думка члена ради, який голосував проти </w:t>
      </w:r>
      <w:r w:rsidR="00D457D6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пр</w:t>
      </w: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 xml:space="preserve">ийняття рішення, викладається в письмовій формі і додається до </w:t>
      </w:r>
      <w:r w:rsidR="00D457D6" w:rsidRPr="00261D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пос</w:t>
      </w:r>
      <w:r w:rsidRPr="006F77C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uk-UA"/>
        </w:rPr>
        <w:t>танови ради.</w:t>
      </w:r>
    </w:p>
    <w:p w:rsidR="00A22F68" w:rsidRDefault="00A22F68" w:rsidP="00A22F68">
      <w:pPr>
        <w:spacing w:after="0" w:line="240" w:lineRule="auto"/>
        <w:ind w:firstLine="1134"/>
        <w:rPr>
          <w:color w:val="000000" w:themeColor="text1"/>
          <w:lang w:val="uk-UA"/>
        </w:rPr>
      </w:pPr>
    </w:p>
    <w:p w:rsidR="00261D9B" w:rsidRPr="00261D9B" w:rsidRDefault="00261D9B" w:rsidP="00A22F68">
      <w:pPr>
        <w:spacing w:after="0" w:line="240" w:lineRule="auto"/>
        <w:ind w:firstLine="1134"/>
        <w:rPr>
          <w:color w:val="000000" w:themeColor="text1"/>
          <w:lang w:val="uk-UA"/>
        </w:rPr>
      </w:pPr>
    </w:p>
    <w:sectPr w:rsidR="00261D9B" w:rsidRPr="00261D9B" w:rsidSect="00D457D6">
      <w:pgSz w:w="11909" w:h="16834"/>
      <w:pgMar w:top="284" w:right="569" w:bottom="284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CE32159"/>
    <w:multiLevelType w:val="multilevel"/>
    <w:tmpl w:val="98CC3E6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888284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3FEE412B"/>
    <w:multiLevelType w:val="hybridMultilevel"/>
    <w:tmpl w:val="D7DA4AA2"/>
    <w:lvl w:ilvl="0" w:tplc="7F4E7430">
      <w:start w:val="6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5F894419"/>
    <w:multiLevelType w:val="hybridMultilevel"/>
    <w:tmpl w:val="F7FC46D4"/>
    <w:lvl w:ilvl="0" w:tplc="596AD2A8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68"/>
    <w:rsid w:val="00000771"/>
    <w:rsid w:val="00000CF8"/>
    <w:rsid w:val="000037AC"/>
    <w:rsid w:val="000118D5"/>
    <w:rsid w:val="00013015"/>
    <w:rsid w:val="00014790"/>
    <w:rsid w:val="00016496"/>
    <w:rsid w:val="0001679F"/>
    <w:rsid w:val="000172C7"/>
    <w:rsid w:val="0002017E"/>
    <w:rsid w:val="00021CFA"/>
    <w:rsid w:val="00031497"/>
    <w:rsid w:val="00033AAE"/>
    <w:rsid w:val="00037B62"/>
    <w:rsid w:val="00037C94"/>
    <w:rsid w:val="00040194"/>
    <w:rsid w:val="00042B03"/>
    <w:rsid w:val="00043F1C"/>
    <w:rsid w:val="000465F0"/>
    <w:rsid w:val="0004674E"/>
    <w:rsid w:val="0005173E"/>
    <w:rsid w:val="00051B32"/>
    <w:rsid w:val="00054624"/>
    <w:rsid w:val="00055F3A"/>
    <w:rsid w:val="00056A77"/>
    <w:rsid w:val="0006014A"/>
    <w:rsid w:val="00060567"/>
    <w:rsid w:val="0006067B"/>
    <w:rsid w:val="00060FF5"/>
    <w:rsid w:val="00061FBA"/>
    <w:rsid w:val="00062E72"/>
    <w:rsid w:val="0006487E"/>
    <w:rsid w:val="00065070"/>
    <w:rsid w:val="00065C19"/>
    <w:rsid w:val="0006676A"/>
    <w:rsid w:val="0006755A"/>
    <w:rsid w:val="00067747"/>
    <w:rsid w:val="0007271D"/>
    <w:rsid w:val="00076625"/>
    <w:rsid w:val="00080072"/>
    <w:rsid w:val="00081145"/>
    <w:rsid w:val="00081DA1"/>
    <w:rsid w:val="00084898"/>
    <w:rsid w:val="000873AA"/>
    <w:rsid w:val="000925F7"/>
    <w:rsid w:val="00092681"/>
    <w:rsid w:val="00093473"/>
    <w:rsid w:val="0009384A"/>
    <w:rsid w:val="000A1466"/>
    <w:rsid w:val="000A2A21"/>
    <w:rsid w:val="000A5CDE"/>
    <w:rsid w:val="000A685B"/>
    <w:rsid w:val="000A7E54"/>
    <w:rsid w:val="000B1072"/>
    <w:rsid w:val="000B3035"/>
    <w:rsid w:val="000B3716"/>
    <w:rsid w:val="000B43DD"/>
    <w:rsid w:val="000B54C9"/>
    <w:rsid w:val="000B7A72"/>
    <w:rsid w:val="000C1F38"/>
    <w:rsid w:val="000C25B8"/>
    <w:rsid w:val="000C2F85"/>
    <w:rsid w:val="000C324B"/>
    <w:rsid w:val="000C4337"/>
    <w:rsid w:val="000C5063"/>
    <w:rsid w:val="000C5E18"/>
    <w:rsid w:val="000C74F2"/>
    <w:rsid w:val="000D0F4D"/>
    <w:rsid w:val="000D15F7"/>
    <w:rsid w:val="000D22BC"/>
    <w:rsid w:val="000D30EF"/>
    <w:rsid w:val="000D59B3"/>
    <w:rsid w:val="000E1A8C"/>
    <w:rsid w:val="000E4155"/>
    <w:rsid w:val="000E6CE6"/>
    <w:rsid w:val="000F17AD"/>
    <w:rsid w:val="000F2D48"/>
    <w:rsid w:val="000F3766"/>
    <w:rsid w:val="000F4081"/>
    <w:rsid w:val="00100949"/>
    <w:rsid w:val="00102051"/>
    <w:rsid w:val="0010529E"/>
    <w:rsid w:val="00106548"/>
    <w:rsid w:val="00107B8A"/>
    <w:rsid w:val="00107C93"/>
    <w:rsid w:val="001123AC"/>
    <w:rsid w:val="00114DE6"/>
    <w:rsid w:val="00117EBD"/>
    <w:rsid w:val="001216E7"/>
    <w:rsid w:val="001219C0"/>
    <w:rsid w:val="001224EE"/>
    <w:rsid w:val="001227B0"/>
    <w:rsid w:val="001230AD"/>
    <w:rsid w:val="00123271"/>
    <w:rsid w:val="00127AE0"/>
    <w:rsid w:val="00130A6D"/>
    <w:rsid w:val="001357E2"/>
    <w:rsid w:val="001359D7"/>
    <w:rsid w:val="00137146"/>
    <w:rsid w:val="00137833"/>
    <w:rsid w:val="0014068C"/>
    <w:rsid w:val="001417EA"/>
    <w:rsid w:val="00141CA9"/>
    <w:rsid w:val="0014506C"/>
    <w:rsid w:val="0014636D"/>
    <w:rsid w:val="0015151C"/>
    <w:rsid w:val="00152F71"/>
    <w:rsid w:val="00153686"/>
    <w:rsid w:val="00156D15"/>
    <w:rsid w:val="00160DC4"/>
    <w:rsid w:val="0016285D"/>
    <w:rsid w:val="001628F4"/>
    <w:rsid w:val="00162A41"/>
    <w:rsid w:val="00166CF9"/>
    <w:rsid w:val="0017466C"/>
    <w:rsid w:val="001748D9"/>
    <w:rsid w:val="00177C79"/>
    <w:rsid w:val="00180379"/>
    <w:rsid w:val="00182358"/>
    <w:rsid w:val="001827DA"/>
    <w:rsid w:val="00182AD9"/>
    <w:rsid w:val="0018473A"/>
    <w:rsid w:val="00185123"/>
    <w:rsid w:val="00186101"/>
    <w:rsid w:val="0018659E"/>
    <w:rsid w:val="00186987"/>
    <w:rsid w:val="0019080A"/>
    <w:rsid w:val="00192402"/>
    <w:rsid w:val="00193117"/>
    <w:rsid w:val="001A0CC5"/>
    <w:rsid w:val="001A4E76"/>
    <w:rsid w:val="001A77B6"/>
    <w:rsid w:val="001B09AB"/>
    <w:rsid w:val="001B32EA"/>
    <w:rsid w:val="001B5123"/>
    <w:rsid w:val="001B6302"/>
    <w:rsid w:val="001B7309"/>
    <w:rsid w:val="001C221D"/>
    <w:rsid w:val="001C3F68"/>
    <w:rsid w:val="001C4DDA"/>
    <w:rsid w:val="001C58AD"/>
    <w:rsid w:val="001C6137"/>
    <w:rsid w:val="001D1C2B"/>
    <w:rsid w:val="001D26A7"/>
    <w:rsid w:val="001D4ADC"/>
    <w:rsid w:val="001E3302"/>
    <w:rsid w:val="001E3F00"/>
    <w:rsid w:val="001E6589"/>
    <w:rsid w:val="001E6868"/>
    <w:rsid w:val="001E6CA8"/>
    <w:rsid w:val="001F023B"/>
    <w:rsid w:val="001F0BCC"/>
    <w:rsid w:val="001F0DB3"/>
    <w:rsid w:val="001F1419"/>
    <w:rsid w:val="001F3104"/>
    <w:rsid w:val="001F3B66"/>
    <w:rsid w:val="001F5CCE"/>
    <w:rsid w:val="00200D17"/>
    <w:rsid w:val="00201B62"/>
    <w:rsid w:val="00204533"/>
    <w:rsid w:val="0020507F"/>
    <w:rsid w:val="002064E3"/>
    <w:rsid w:val="00207B02"/>
    <w:rsid w:val="002111CA"/>
    <w:rsid w:val="002150E6"/>
    <w:rsid w:val="00215E6B"/>
    <w:rsid w:val="00215F55"/>
    <w:rsid w:val="002161D5"/>
    <w:rsid w:val="00216FF7"/>
    <w:rsid w:val="0022077E"/>
    <w:rsid w:val="00220931"/>
    <w:rsid w:val="002209BE"/>
    <w:rsid w:val="002250A6"/>
    <w:rsid w:val="00231CAD"/>
    <w:rsid w:val="00233942"/>
    <w:rsid w:val="0023567A"/>
    <w:rsid w:val="00240B59"/>
    <w:rsid w:val="002411DB"/>
    <w:rsid w:val="0024650E"/>
    <w:rsid w:val="002476C3"/>
    <w:rsid w:val="002510F3"/>
    <w:rsid w:val="002557AD"/>
    <w:rsid w:val="00256A14"/>
    <w:rsid w:val="00256C1B"/>
    <w:rsid w:val="0026100E"/>
    <w:rsid w:val="00261650"/>
    <w:rsid w:val="00261D9B"/>
    <w:rsid w:val="00265FFA"/>
    <w:rsid w:val="002708DF"/>
    <w:rsid w:val="002726A3"/>
    <w:rsid w:val="0027515C"/>
    <w:rsid w:val="002755FA"/>
    <w:rsid w:val="002761DE"/>
    <w:rsid w:val="0028032B"/>
    <w:rsid w:val="00295FF2"/>
    <w:rsid w:val="00296BFD"/>
    <w:rsid w:val="002A1689"/>
    <w:rsid w:val="002A16A0"/>
    <w:rsid w:val="002A2A0B"/>
    <w:rsid w:val="002A47D6"/>
    <w:rsid w:val="002B1895"/>
    <w:rsid w:val="002B380C"/>
    <w:rsid w:val="002B40D3"/>
    <w:rsid w:val="002B7812"/>
    <w:rsid w:val="002C0741"/>
    <w:rsid w:val="002D2725"/>
    <w:rsid w:val="002D3311"/>
    <w:rsid w:val="002D444C"/>
    <w:rsid w:val="002D4EA5"/>
    <w:rsid w:val="002E4438"/>
    <w:rsid w:val="002E5495"/>
    <w:rsid w:val="002E5537"/>
    <w:rsid w:val="002E70D7"/>
    <w:rsid w:val="002E7ABE"/>
    <w:rsid w:val="002F0AA6"/>
    <w:rsid w:val="002F20BC"/>
    <w:rsid w:val="002F47CD"/>
    <w:rsid w:val="002F5398"/>
    <w:rsid w:val="002F6E5E"/>
    <w:rsid w:val="00310892"/>
    <w:rsid w:val="00311617"/>
    <w:rsid w:val="00313FD7"/>
    <w:rsid w:val="00314A2C"/>
    <w:rsid w:val="00315201"/>
    <w:rsid w:val="00316C86"/>
    <w:rsid w:val="00323AC8"/>
    <w:rsid w:val="00330CD1"/>
    <w:rsid w:val="003326A2"/>
    <w:rsid w:val="00334D26"/>
    <w:rsid w:val="0033515D"/>
    <w:rsid w:val="00335DD6"/>
    <w:rsid w:val="00340ABD"/>
    <w:rsid w:val="00341906"/>
    <w:rsid w:val="00341C42"/>
    <w:rsid w:val="003454BB"/>
    <w:rsid w:val="003474DA"/>
    <w:rsid w:val="00352B1A"/>
    <w:rsid w:val="0035424C"/>
    <w:rsid w:val="00354D5B"/>
    <w:rsid w:val="003550CE"/>
    <w:rsid w:val="00355F41"/>
    <w:rsid w:val="00356FDA"/>
    <w:rsid w:val="0035718D"/>
    <w:rsid w:val="00357986"/>
    <w:rsid w:val="00361073"/>
    <w:rsid w:val="003615D5"/>
    <w:rsid w:val="00362095"/>
    <w:rsid w:val="00364CA6"/>
    <w:rsid w:val="00364E81"/>
    <w:rsid w:val="00365792"/>
    <w:rsid w:val="003672D6"/>
    <w:rsid w:val="003736DB"/>
    <w:rsid w:val="00373DCC"/>
    <w:rsid w:val="0037486C"/>
    <w:rsid w:val="00375399"/>
    <w:rsid w:val="00377425"/>
    <w:rsid w:val="003777AB"/>
    <w:rsid w:val="00387674"/>
    <w:rsid w:val="00390F42"/>
    <w:rsid w:val="00391EE1"/>
    <w:rsid w:val="00392A99"/>
    <w:rsid w:val="003930A3"/>
    <w:rsid w:val="003941E1"/>
    <w:rsid w:val="00395DE6"/>
    <w:rsid w:val="003A00A1"/>
    <w:rsid w:val="003A2728"/>
    <w:rsid w:val="003B2AC9"/>
    <w:rsid w:val="003B471B"/>
    <w:rsid w:val="003B4AB9"/>
    <w:rsid w:val="003B614A"/>
    <w:rsid w:val="003B6B0C"/>
    <w:rsid w:val="003B7C37"/>
    <w:rsid w:val="003C0772"/>
    <w:rsid w:val="003C188D"/>
    <w:rsid w:val="003C5573"/>
    <w:rsid w:val="003C680B"/>
    <w:rsid w:val="003D0560"/>
    <w:rsid w:val="003D1D67"/>
    <w:rsid w:val="003D3F6F"/>
    <w:rsid w:val="003D3FA4"/>
    <w:rsid w:val="003D5BC3"/>
    <w:rsid w:val="003D5D7A"/>
    <w:rsid w:val="003E1793"/>
    <w:rsid w:val="003E3241"/>
    <w:rsid w:val="003E5514"/>
    <w:rsid w:val="003E6427"/>
    <w:rsid w:val="003E690D"/>
    <w:rsid w:val="003E708A"/>
    <w:rsid w:val="003E77D4"/>
    <w:rsid w:val="003F2A0E"/>
    <w:rsid w:val="003F47A8"/>
    <w:rsid w:val="004052A8"/>
    <w:rsid w:val="00406418"/>
    <w:rsid w:val="004075F7"/>
    <w:rsid w:val="00407AC2"/>
    <w:rsid w:val="00407C7E"/>
    <w:rsid w:val="00410F89"/>
    <w:rsid w:val="00413685"/>
    <w:rsid w:val="00413824"/>
    <w:rsid w:val="0041573C"/>
    <w:rsid w:val="00422442"/>
    <w:rsid w:val="00423D0B"/>
    <w:rsid w:val="004255EC"/>
    <w:rsid w:val="00426605"/>
    <w:rsid w:val="0043098F"/>
    <w:rsid w:val="00431F9B"/>
    <w:rsid w:val="00432A0E"/>
    <w:rsid w:val="004350A2"/>
    <w:rsid w:val="00436892"/>
    <w:rsid w:val="00440148"/>
    <w:rsid w:val="004404F2"/>
    <w:rsid w:val="004445B2"/>
    <w:rsid w:val="004458BF"/>
    <w:rsid w:val="00446E63"/>
    <w:rsid w:val="0045060E"/>
    <w:rsid w:val="004517DD"/>
    <w:rsid w:val="004533A3"/>
    <w:rsid w:val="00455EB2"/>
    <w:rsid w:val="004562F8"/>
    <w:rsid w:val="004604AE"/>
    <w:rsid w:val="00460619"/>
    <w:rsid w:val="004616DA"/>
    <w:rsid w:val="00464022"/>
    <w:rsid w:val="0046491A"/>
    <w:rsid w:val="00464AEF"/>
    <w:rsid w:val="004663A1"/>
    <w:rsid w:val="00467DC9"/>
    <w:rsid w:val="004724AD"/>
    <w:rsid w:val="00472BAC"/>
    <w:rsid w:val="00473D5C"/>
    <w:rsid w:val="0047401F"/>
    <w:rsid w:val="004745A9"/>
    <w:rsid w:val="00475D53"/>
    <w:rsid w:val="00476F49"/>
    <w:rsid w:val="0048021F"/>
    <w:rsid w:val="004809CA"/>
    <w:rsid w:val="0048317B"/>
    <w:rsid w:val="00483AC1"/>
    <w:rsid w:val="00484DF3"/>
    <w:rsid w:val="00486E46"/>
    <w:rsid w:val="004929C4"/>
    <w:rsid w:val="00493E01"/>
    <w:rsid w:val="004944C0"/>
    <w:rsid w:val="004A2100"/>
    <w:rsid w:val="004A211B"/>
    <w:rsid w:val="004A28D3"/>
    <w:rsid w:val="004A48CA"/>
    <w:rsid w:val="004A5847"/>
    <w:rsid w:val="004B3EA5"/>
    <w:rsid w:val="004B4644"/>
    <w:rsid w:val="004B4BC0"/>
    <w:rsid w:val="004B659F"/>
    <w:rsid w:val="004C48A8"/>
    <w:rsid w:val="004C50F4"/>
    <w:rsid w:val="004D1996"/>
    <w:rsid w:val="004D2390"/>
    <w:rsid w:val="004D397C"/>
    <w:rsid w:val="004D6754"/>
    <w:rsid w:val="004E002A"/>
    <w:rsid w:val="004E07C9"/>
    <w:rsid w:val="004E17B3"/>
    <w:rsid w:val="004E2057"/>
    <w:rsid w:val="004E4EB4"/>
    <w:rsid w:val="004E5086"/>
    <w:rsid w:val="004E55DD"/>
    <w:rsid w:val="004E573D"/>
    <w:rsid w:val="004E59BD"/>
    <w:rsid w:val="004E67FB"/>
    <w:rsid w:val="004E7B4A"/>
    <w:rsid w:val="004F0E22"/>
    <w:rsid w:val="004F311E"/>
    <w:rsid w:val="004F5733"/>
    <w:rsid w:val="004F7EAB"/>
    <w:rsid w:val="005003DA"/>
    <w:rsid w:val="005006A4"/>
    <w:rsid w:val="00500B0F"/>
    <w:rsid w:val="00502223"/>
    <w:rsid w:val="00505BAA"/>
    <w:rsid w:val="00506066"/>
    <w:rsid w:val="005066FE"/>
    <w:rsid w:val="00510441"/>
    <w:rsid w:val="005121AC"/>
    <w:rsid w:val="00512807"/>
    <w:rsid w:val="00512B8E"/>
    <w:rsid w:val="005135C5"/>
    <w:rsid w:val="00517239"/>
    <w:rsid w:val="00520112"/>
    <w:rsid w:val="00520EE3"/>
    <w:rsid w:val="005217B5"/>
    <w:rsid w:val="00522E8E"/>
    <w:rsid w:val="00523CEC"/>
    <w:rsid w:val="0052419D"/>
    <w:rsid w:val="00524419"/>
    <w:rsid w:val="005246AC"/>
    <w:rsid w:val="0052508D"/>
    <w:rsid w:val="00526FEA"/>
    <w:rsid w:val="00530CAC"/>
    <w:rsid w:val="00533469"/>
    <w:rsid w:val="00533742"/>
    <w:rsid w:val="0053508A"/>
    <w:rsid w:val="005362C3"/>
    <w:rsid w:val="00537C2E"/>
    <w:rsid w:val="00540204"/>
    <w:rsid w:val="00541D1E"/>
    <w:rsid w:val="00544E31"/>
    <w:rsid w:val="00546C45"/>
    <w:rsid w:val="00551466"/>
    <w:rsid w:val="00552456"/>
    <w:rsid w:val="005525F7"/>
    <w:rsid w:val="00553F1F"/>
    <w:rsid w:val="00556A65"/>
    <w:rsid w:val="0056039A"/>
    <w:rsid w:val="00560BB8"/>
    <w:rsid w:val="00562D51"/>
    <w:rsid w:val="0056644C"/>
    <w:rsid w:val="00570210"/>
    <w:rsid w:val="00570768"/>
    <w:rsid w:val="00570DF4"/>
    <w:rsid w:val="00572584"/>
    <w:rsid w:val="00572CF3"/>
    <w:rsid w:val="005748AE"/>
    <w:rsid w:val="00574E6A"/>
    <w:rsid w:val="005778A3"/>
    <w:rsid w:val="0058017E"/>
    <w:rsid w:val="00580F88"/>
    <w:rsid w:val="0058107B"/>
    <w:rsid w:val="0058132E"/>
    <w:rsid w:val="00581819"/>
    <w:rsid w:val="00582E83"/>
    <w:rsid w:val="005831DA"/>
    <w:rsid w:val="005840B9"/>
    <w:rsid w:val="005857D2"/>
    <w:rsid w:val="0058754C"/>
    <w:rsid w:val="0059054E"/>
    <w:rsid w:val="00592FA6"/>
    <w:rsid w:val="00594A9B"/>
    <w:rsid w:val="005953AC"/>
    <w:rsid w:val="00596296"/>
    <w:rsid w:val="005975C7"/>
    <w:rsid w:val="005A013B"/>
    <w:rsid w:val="005A0640"/>
    <w:rsid w:val="005A55EF"/>
    <w:rsid w:val="005B0DA6"/>
    <w:rsid w:val="005B1258"/>
    <w:rsid w:val="005B295C"/>
    <w:rsid w:val="005B4625"/>
    <w:rsid w:val="005B5592"/>
    <w:rsid w:val="005B7BEB"/>
    <w:rsid w:val="005C720A"/>
    <w:rsid w:val="005C7BC7"/>
    <w:rsid w:val="005D223E"/>
    <w:rsid w:val="005D2A3A"/>
    <w:rsid w:val="005E3AF6"/>
    <w:rsid w:val="005E4C06"/>
    <w:rsid w:val="005E51A6"/>
    <w:rsid w:val="005E7573"/>
    <w:rsid w:val="005F0C6B"/>
    <w:rsid w:val="005F22C1"/>
    <w:rsid w:val="005F3016"/>
    <w:rsid w:val="005F5373"/>
    <w:rsid w:val="005F6C23"/>
    <w:rsid w:val="005F7F16"/>
    <w:rsid w:val="0060264F"/>
    <w:rsid w:val="006054F6"/>
    <w:rsid w:val="00614DE2"/>
    <w:rsid w:val="0061732E"/>
    <w:rsid w:val="006177E6"/>
    <w:rsid w:val="00621165"/>
    <w:rsid w:val="0062131A"/>
    <w:rsid w:val="00626EEC"/>
    <w:rsid w:val="00630EF6"/>
    <w:rsid w:val="006315AD"/>
    <w:rsid w:val="00633CF9"/>
    <w:rsid w:val="00635E35"/>
    <w:rsid w:val="00636D73"/>
    <w:rsid w:val="006566D4"/>
    <w:rsid w:val="00660D22"/>
    <w:rsid w:val="0066166E"/>
    <w:rsid w:val="00662119"/>
    <w:rsid w:val="00662F75"/>
    <w:rsid w:val="006634B4"/>
    <w:rsid w:val="00665B09"/>
    <w:rsid w:val="00665D3B"/>
    <w:rsid w:val="00667F56"/>
    <w:rsid w:val="006706FB"/>
    <w:rsid w:val="00671F42"/>
    <w:rsid w:val="006726AE"/>
    <w:rsid w:val="00673252"/>
    <w:rsid w:val="00675E66"/>
    <w:rsid w:val="006801C5"/>
    <w:rsid w:val="006812A6"/>
    <w:rsid w:val="00681946"/>
    <w:rsid w:val="006820F6"/>
    <w:rsid w:val="0068272E"/>
    <w:rsid w:val="006845B2"/>
    <w:rsid w:val="00686B65"/>
    <w:rsid w:val="006878AE"/>
    <w:rsid w:val="00691707"/>
    <w:rsid w:val="006A3DBB"/>
    <w:rsid w:val="006A5AA9"/>
    <w:rsid w:val="006A7D4E"/>
    <w:rsid w:val="006B11DE"/>
    <w:rsid w:val="006B4776"/>
    <w:rsid w:val="006B48B5"/>
    <w:rsid w:val="006B48BC"/>
    <w:rsid w:val="006B495B"/>
    <w:rsid w:val="006B5AEA"/>
    <w:rsid w:val="006B650F"/>
    <w:rsid w:val="006B6F2D"/>
    <w:rsid w:val="006C2069"/>
    <w:rsid w:val="006C2832"/>
    <w:rsid w:val="006C2D6D"/>
    <w:rsid w:val="006C5591"/>
    <w:rsid w:val="006D09CE"/>
    <w:rsid w:val="006D146B"/>
    <w:rsid w:val="006D16CC"/>
    <w:rsid w:val="006D1C38"/>
    <w:rsid w:val="006D4F4A"/>
    <w:rsid w:val="006E0BCB"/>
    <w:rsid w:val="006E2FD7"/>
    <w:rsid w:val="006E4509"/>
    <w:rsid w:val="006E6168"/>
    <w:rsid w:val="006F2EAB"/>
    <w:rsid w:val="006F3F20"/>
    <w:rsid w:val="006F5EB9"/>
    <w:rsid w:val="006F77CA"/>
    <w:rsid w:val="006F79DB"/>
    <w:rsid w:val="006F7D82"/>
    <w:rsid w:val="00700309"/>
    <w:rsid w:val="0070327E"/>
    <w:rsid w:val="00703E20"/>
    <w:rsid w:val="00704B05"/>
    <w:rsid w:val="007050EE"/>
    <w:rsid w:val="00705738"/>
    <w:rsid w:val="00710D3E"/>
    <w:rsid w:val="00712EB8"/>
    <w:rsid w:val="00715588"/>
    <w:rsid w:val="00720F2E"/>
    <w:rsid w:val="007217BB"/>
    <w:rsid w:val="00721AC1"/>
    <w:rsid w:val="00722EF2"/>
    <w:rsid w:val="00724A8E"/>
    <w:rsid w:val="007253EC"/>
    <w:rsid w:val="007259BB"/>
    <w:rsid w:val="0073283E"/>
    <w:rsid w:val="00732D49"/>
    <w:rsid w:val="00734DE6"/>
    <w:rsid w:val="00736C60"/>
    <w:rsid w:val="007415FC"/>
    <w:rsid w:val="00742AD7"/>
    <w:rsid w:val="00742D72"/>
    <w:rsid w:val="007436B6"/>
    <w:rsid w:val="007458C6"/>
    <w:rsid w:val="007510C3"/>
    <w:rsid w:val="00752420"/>
    <w:rsid w:val="007527F5"/>
    <w:rsid w:val="007537AF"/>
    <w:rsid w:val="007563A1"/>
    <w:rsid w:val="007564C3"/>
    <w:rsid w:val="00756E25"/>
    <w:rsid w:val="00760E84"/>
    <w:rsid w:val="00762B8D"/>
    <w:rsid w:val="0076444D"/>
    <w:rsid w:val="0076568A"/>
    <w:rsid w:val="00766D9E"/>
    <w:rsid w:val="0076781B"/>
    <w:rsid w:val="00767F4C"/>
    <w:rsid w:val="0077020D"/>
    <w:rsid w:val="007728AF"/>
    <w:rsid w:val="00773855"/>
    <w:rsid w:val="00777DF2"/>
    <w:rsid w:val="007835ED"/>
    <w:rsid w:val="00785C18"/>
    <w:rsid w:val="00793086"/>
    <w:rsid w:val="00793FDF"/>
    <w:rsid w:val="007953FF"/>
    <w:rsid w:val="007962D6"/>
    <w:rsid w:val="007A004E"/>
    <w:rsid w:val="007A3022"/>
    <w:rsid w:val="007A5543"/>
    <w:rsid w:val="007B08CB"/>
    <w:rsid w:val="007B2F6F"/>
    <w:rsid w:val="007B30EA"/>
    <w:rsid w:val="007B4287"/>
    <w:rsid w:val="007B468B"/>
    <w:rsid w:val="007B4B1E"/>
    <w:rsid w:val="007B4B2C"/>
    <w:rsid w:val="007B4BB1"/>
    <w:rsid w:val="007B6876"/>
    <w:rsid w:val="007B699F"/>
    <w:rsid w:val="007B6F27"/>
    <w:rsid w:val="007C1A04"/>
    <w:rsid w:val="007C1AA5"/>
    <w:rsid w:val="007C2BB8"/>
    <w:rsid w:val="007C374C"/>
    <w:rsid w:val="007C428A"/>
    <w:rsid w:val="007C6149"/>
    <w:rsid w:val="007D142E"/>
    <w:rsid w:val="007D187C"/>
    <w:rsid w:val="007D35FD"/>
    <w:rsid w:val="007D38C3"/>
    <w:rsid w:val="007D4791"/>
    <w:rsid w:val="007D48DF"/>
    <w:rsid w:val="007D4C03"/>
    <w:rsid w:val="007D6EA2"/>
    <w:rsid w:val="007E0D3F"/>
    <w:rsid w:val="007E10DD"/>
    <w:rsid w:val="007E1428"/>
    <w:rsid w:val="007E2ECF"/>
    <w:rsid w:val="007E528E"/>
    <w:rsid w:val="007E543E"/>
    <w:rsid w:val="007F1D5E"/>
    <w:rsid w:val="007F55D7"/>
    <w:rsid w:val="007F634F"/>
    <w:rsid w:val="007F6B17"/>
    <w:rsid w:val="00800F60"/>
    <w:rsid w:val="0080213D"/>
    <w:rsid w:val="0080279A"/>
    <w:rsid w:val="00803FC1"/>
    <w:rsid w:val="00806500"/>
    <w:rsid w:val="008065C3"/>
    <w:rsid w:val="00806C40"/>
    <w:rsid w:val="00810B9F"/>
    <w:rsid w:val="0081469B"/>
    <w:rsid w:val="00815582"/>
    <w:rsid w:val="0081646E"/>
    <w:rsid w:val="00820EFD"/>
    <w:rsid w:val="00823FA2"/>
    <w:rsid w:val="008273E8"/>
    <w:rsid w:val="00832220"/>
    <w:rsid w:val="008360EF"/>
    <w:rsid w:val="008402B4"/>
    <w:rsid w:val="008428F6"/>
    <w:rsid w:val="00842E3F"/>
    <w:rsid w:val="008435F5"/>
    <w:rsid w:val="00853179"/>
    <w:rsid w:val="008556EE"/>
    <w:rsid w:val="00856B37"/>
    <w:rsid w:val="00856BFA"/>
    <w:rsid w:val="00857071"/>
    <w:rsid w:val="00862B17"/>
    <w:rsid w:val="00863825"/>
    <w:rsid w:val="00864ABD"/>
    <w:rsid w:val="008650D5"/>
    <w:rsid w:val="00882A9F"/>
    <w:rsid w:val="00884B84"/>
    <w:rsid w:val="008856B8"/>
    <w:rsid w:val="00895875"/>
    <w:rsid w:val="00895A8C"/>
    <w:rsid w:val="00896C1C"/>
    <w:rsid w:val="008A1276"/>
    <w:rsid w:val="008A1C88"/>
    <w:rsid w:val="008A1D50"/>
    <w:rsid w:val="008A6848"/>
    <w:rsid w:val="008B2014"/>
    <w:rsid w:val="008B45FA"/>
    <w:rsid w:val="008B4ABC"/>
    <w:rsid w:val="008B6E1C"/>
    <w:rsid w:val="008B6E74"/>
    <w:rsid w:val="008C0844"/>
    <w:rsid w:val="008C0848"/>
    <w:rsid w:val="008C1D17"/>
    <w:rsid w:val="008C2435"/>
    <w:rsid w:val="008C2AF4"/>
    <w:rsid w:val="008C4788"/>
    <w:rsid w:val="008D0026"/>
    <w:rsid w:val="008D058F"/>
    <w:rsid w:val="008D1686"/>
    <w:rsid w:val="008D349C"/>
    <w:rsid w:val="008D5A01"/>
    <w:rsid w:val="008D5B5A"/>
    <w:rsid w:val="008D6684"/>
    <w:rsid w:val="008D687E"/>
    <w:rsid w:val="008E0C5D"/>
    <w:rsid w:val="008E2FC1"/>
    <w:rsid w:val="008F206F"/>
    <w:rsid w:val="008F5BF2"/>
    <w:rsid w:val="008F734D"/>
    <w:rsid w:val="0090083D"/>
    <w:rsid w:val="00901801"/>
    <w:rsid w:val="009028BE"/>
    <w:rsid w:val="00902ECB"/>
    <w:rsid w:val="00904437"/>
    <w:rsid w:val="00910075"/>
    <w:rsid w:val="00911F63"/>
    <w:rsid w:val="00915379"/>
    <w:rsid w:val="009157C8"/>
    <w:rsid w:val="0091784B"/>
    <w:rsid w:val="009220FC"/>
    <w:rsid w:val="00922F11"/>
    <w:rsid w:val="00923ED4"/>
    <w:rsid w:val="009276D3"/>
    <w:rsid w:val="00927916"/>
    <w:rsid w:val="00927A86"/>
    <w:rsid w:val="00932624"/>
    <w:rsid w:val="0093588C"/>
    <w:rsid w:val="00935DC5"/>
    <w:rsid w:val="00941DD8"/>
    <w:rsid w:val="00942720"/>
    <w:rsid w:val="0094415B"/>
    <w:rsid w:val="00945C7D"/>
    <w:rsid w:val="009468E1"/>
    <w:rsid w:val="00960753"/>
    <w:rsid w:val="00960E53"/>
    <w:rsid w:val="0096292E"/>
    <w:rsid w:val="00962AC5"/>
    <w:rsid w:val="009635C1"/>
    <w:rsid w:val="0096538A"/>
    <w:rsid w:val="00970150"/>
    <w:rsid w:val="00973404"/>
    <w:rsid w:val="009777E4"/>
    <w:rsid w:val="0097787B"/>
    <w:rsid w:val="00981CA5"/>
    <w:rsid w:val="00982B61"/>
    <w:rsid w:val="0098507C"/>
    <w:rsid w:val="0098569B"/>
    <w:rsid w:val="009867CD"/>
    <w:rsid w:val="00994E86"/>
    <w:rsid w:val="009A1FFB"/>
    <w:rsid w:val="009A773F"/>
    <w:rsid w:val="009A7AD6"/>
    <w:rsid w:val="009B1282"/>
    <w:rsid w:val="009B15B8"/>
    <w:rsid w:val="009B4DEF"/>
    <w:rsid w:val="009B684A"/>
    <w:rsid w:val="009B751D"/>
    <w:rsid w:val="009C0164"/>
    <w:rsid w:val="009C440F"/>
    <w:rsid w:val="009D25CB"/>
    <w:rsid w:val="009D25F9"/>
    <w:rsid w:val="009D7E0C"/>
    <w:rsid w:val="009E76AE"/>
    <w:rsid w:val="009E79C3"/>
    <w:rsid w:val="009F16CE"/>
    <w:rsid w:val="009F1AB2"/>
    <w:rsid w:val="009F7003"/>
    <w:rsid w:val="009F73D9"/>
    <w:rsid w:val="00A01A21"/>
    <w:rsid w:val="00A01D85"/>
    <w:rsid w:val="00A020B7"/>
    <w:rsid w:val="00A034D8"/>
    <w:rsid w:val="00A046F5"/>
    <w:rsid w:val="00A057A1"/>
    <w:rsid w:val="00A068D8"/>
    <w:rsid w:val="00A111D9"/>
    <w:rsid w:val="00A11E12"/>
    <w:rsid w:val="00A1409C"/>
    <w:rsid w:val="00A16F0C"/>
    <w:rsid w:val="00A21D7A"/>
    <w:rsid w:val="00A22F68"/>
    <w:rsid w:val="00A26C31"/>
    <w:rsid w:val="00A301E3"/>
    <w:rsid w:val="00A30D3C"/>
    <w:rsid w:val="00A32D99"/>
    <w:rsid w:val="00A3306E"/>
    <w:rsid w:val="00A37F42"/>
    <w:rsid w:val="00A47218"/>
    <w:rsid w:val="00A519DC"/>
    <w:rsid w:val="00A526B1"/>
    <w:rsid w:val="00A54B48"/>
    <w:rsid w:val="00A577BD"/>
    <w:rsid w:val="00A64A42"/>
    <w:rsid w:val="00A749C7"/>
    <w:rsid w:val="00A75A6B"/>
    <w:rsid w:val="00A766AF"/>
    <w:rsid w:val="00A773F9"/>
    <w:rsid w:val="00A802AF"/>
    <w:rsid w:val="00A81A45"/>
    <w:rsid w:val="00A82813"/>
    <w:rsid w:val="00A828C4"/>
    <w:rsid w:val="00A82BB7"/>
    <w:rsid w:val="00A83810"/>
    <w:rsid w:val="00A86B1A"/>
    <w:rsid w:val="00A909ED"/>
    <w:rsid w:val="00A925A1"/>
    <w:rsid w:val="00A92FC9"/>
    <w:rsid w:val="00A93CEF"/>
    <w:rsid w:val="00A94000"/>
    <w:rsid w:val="00A962D7"/>
    <w:rsid w:val="00A96FD3"/>
    <w:rsid w:val="00AA2E41"/>
    <w:rsid w:val="00AA32E3"/>
    <w:rsid w:val="00AA38DB"/>
    <w:rsid w:val="00AA57C1"/>
    <w:rsid w:val="00AC44CB"/>
    <w:rsid w:val="00AC6DC8"/>
    <w:rsid w:val="00AC7CFB"/>
    <w:rsid w:val="00AD19C0"/>
    <w:rsid w:val="00AD63A2"/>
    <w:rsid w:val="00AD77BD"/>
    <w:rsid w:val="00AE1923"/>
    <w:rsid w:val="00AE2B04"/>
    <w:rsid w:val="00AE3A88"/>
    <w:rsid w:val="00AE3B50"/>
    <w:rsid w:val="00AE3DB4"/>
    <w:rsid w:val="00AE46DB"/>
    <w:rsid w:val="00AF1A91"/>
    <w:rsid w:val="00AF276D"/>
    <w:rsid w:val="00AF51A3"/>
    <w:rsid w:val="00AF7489"/>
    <w:rsid w:val="00B00F33"/>
    <w:rsid w:val="00B01016"/>
    <w:rsid w:val="00B03948"/>
    <w:rsid w:val="00B07086"/>
    <w:rsid w:val="00B07D9B"/>
    <w:rsid w:val="00B10900"/>
    <w:rsid w:val="00B11CB7"/>
    <w:rsid w:val="00B16AB5"/>
    <w:rsid w:val="00B220AD"/>
    <w:rsid w:val="00B2372A"/>
    <w:rsid w:val="00B2490C"/>
    <w:rsid w:val="00B2713C"/>
    <w:rsid w:val="00B30DE4"/>
    <w:rsid w:val="00B34F9D"/>
    <w:rsid w:val="00B35961"/>
    <w:rsid w:val="00B3782A"/>
    <w:rsid w:val="00B4228F"/>
    <w:rsid w:val="00B442D4"/>
    <w:rsid w:val="00B44359"/>
    <w:rsid w:val="00B457EB"/>
    <w:rsid w:val="00B46861"/>
    <w:rsid w:val="00B479B4"/>
    <w:rsid w:val="00B47F5B"/>
    <w:rsid w:val="00B5286C"/>
    <w:rsid w:val="00B57783"/>
    <w:rsid w:val="00B57E9E"/>
    <w:rsid w:val="00B60946"/>
    <w:rsid w:val="00B60A70"/>
    <w:rsid w:val="00B60FA5"/>
    <w:rsid w:val="00B6113C"/>
    <w:rsid w:val="00B62665"/>
    <w:rsid w:val="00B63A97"/>
    <w:rsid w:val="00B659B5"/>
    <w:rsid w:val="00B65BEF"/>
    <w:rsid w:val="00B74050"/>
    <w:rsid w:val="00B745E9"/>
    <w:rsid w:val="00B82A88"/>
    <w:rsid w:val="00B8471F"/>
    <w:rsid w:val="00B84773"/>
    <w:rsid w:val="00B84DC5"/>
    <w:rsid w:val="00B87453"/>
    <w:rsid w:val="00B900AE"/>
    <w:rsid w:val="00B901BC"/>
    <w:rsid w:val="00B948DC"/>
    <w:rsid w:val="00B96743"/>
    <w:rsid w:val="00BA1572"/>
    <w:rsid w:val="00BA1BAA"/>
    <w:rsid w:val="00BA51B3"/>
    <w:rsid w:val="00BB0DC4"/>
    <w:rsid w:val="00BB0F6D"/>
    <w:rsid w:val="00BB12F4"/>
    <w:rsid w:val="00BB4A53"/>
    <w:rsid w:val="00BB4C86"/>
    <w:rsid w:val="00BB5416"/>
    <w:rsid w:val="00BB5CB0"/>
    <w:rsid w:val="00BB710D"/>
    <w:rsid w:val="00BB74D2"/>
    <w:rsid w:val="00BC0CCA"/>
    <w:rsid w:val="00BC2815"/>
    <w:rsid w:val="00BC2F9D"/>
    <w:rsid w:val="00BC3333"/>
    <w:rsid w:val="00BC59E8"/>
    <w:rsid w:val="00BC68CF"/>
    <w:rsid w:val="00BD109F"/>
    <w:rsid w:val="00BD255C"/>
    <w:rsid w:val="00BD454F"/>
    <w:rsid w:val="00BD7E86"/>
    <w:rsid w:val="00BE0701"/>
    <w:rsid w:val="00BE16F4"/>
    <w:rsid w:val="00BE1DCD"/>
    <w:rsid w:val="00BE367D"/>
    <w:rsid w:val="00BE743D"/>
    <w:rsid w:val="00BF3742"/>
    <w:rsid w:val="00BF4885"/>
    <w:rsid w:val="00BF7B63"/>
    <w:rsid w:val="00C02610"/>
    <w:rsid w:val="00C044DA"/>
    <w:rsid w:val="00C04E5A"/>
    <w:rsid w:val="00C062F7"/>
    <w:rsid w:val="00C07A4F"/>
    <w:rsid w:val="00C105E9"/>
    <w:rsid w:val="00C14A9B"/>
    <w:rsid w:val="00C15D16"/>
    <w:rsid w:val="00C218C0"/>
    <w:rsid w:val="00C21E93"/>
    <w:rsid w:val="00C26012"/>
    <w:rsid w:val="00C26CFC"/>
    <w:rsid w:val="00C30315"/>
    <w:rsid w:val="00C314BA"/>
    <w:rsid w:val="00C31D19"/>
    <w:rsid w:val="00C31E7E"/>
    <w:rsid w:val="00C32564"/>
    <w:rsid w:val="00C35A12"/>
    <w:rsid w:val="00C407B3"/>
    <w:rsid w:val="00C42AE8"/>
    <w:rsid w:val="00C43FDF"/>
    <w:rsid w:val="00C47D61"/>
    <w:rsid w:val="00C50605"/>
    <w:rsid w:val="00C507DC"/>
    <w:rsid w:val="00C52F7F"/>
    <w:rsid w:val="00C55E77"/>
    <w:rsid w:val="00C61B48"/>
    <w:rsid w:val="00C63808"/>
    <w:rsid w:val="00C66EB1"/>
    <w:rsid w:val="00C71E9B"/>
    <w:rsid w:val="00C74802"/>
    <w:rsid w:val="00C82122"/>
    <w:rsid w:val="00C82B53"/>
    <w:rsid w:val="00C82DD1"/>
    <w:rsid w:val="00C82FCB"/>
    <w:rsid w:val="00C846D1"/>
    <w:rsid w:val="00C905BF"/>
    <w:rsid w:val="00C9293C"/>
    <w:rsid w:val="00C94F23"/>
    <w:rsid w:val="00C951A6"/>
    <w:rsid w:val="00C96E5D"/>
    <w:rsid w:val="00C97393"/>
    <w:rsid w:val="00C9792D"/>
    <w:rsid w:val="00C97A92"/>
    <w:rsid w:val="00CA0B9C"/>
    <w:rsid w:val="00CA0C3D"/>
    <w:rsid w:val="00CA369D"/>
    <w:rsid w:val="00CA6DB1"/>
    <w:rsid w:val="00CA790F"/>
    <w:rsid w:val="00CB3312"/>
    <w:rsid w:val="00CB6C09"/>
    <w:rsid w:val="00CB77E4"/>
    <w:rsid w:val="00CC2AE1"/>
    <w:rsid w:val="00CC3212"/>
    <w:rsid w:val="00CC3616"/>
    <w:rsid w:val="00CC533C"/>
    <w:rsid w:val="00CC7971"/>
    <w:rsid w:val="00CC7BAF"/>
    <w:rsid w:val="00CD11EF"/>
    <w:rsid w:val="00CD1A59"/>
    <w:rsid w:val="00CD1D87"/>
    <w:rsid w:val="00CD27C6"/>
    <w:rsid w:val="00CD4413"/>
    <w:rsid w:val="00CD4E4D"/>
    <w:rsid w:val="00CD5826"/>
    <w:rsid w:val="00CD7CA1"/>
    <w:rsid w:val="00CE2A65"/>
    <w:rsid w:val="00CE409D"/>
    <w:rsid w:val="00CE565A"/>
    <w:rsid w:val="00CE6827"/>
    <w:rsid w:val="00CE6B97"/>
    <w:rsid w:val="00CF134A"/>
    <w:rsid w:val="00CF2FEC"/>
    <w:rsid w:val="00CF3674"/>
    <w:rsid w:val="00CF4694"/>
    <w:rsid w:val="00D00C96"/>
    <w:rsid w:val="00D02D63"/>
    <w:rsid w:val="00D04339"/>
    <w:rsid w:val="00D04D4F"/>
    <w:rsid w:val="00D05C6C"/>
    <w:rsid w:val="00D06DF5"/>
    <w:rsid w:val="00D072EB"/>
    <w:rsid w:val="00D07719"/>
    <w:rsid w:val="00D14FAB"/>
    <w:rsid w:val="00D1521B"/>
    <w:rsid w:val="00D15534"/>
    <w:rsid w:val="00D15C2A"/>
    <w:rsid w:val="00D1688B"/>
    <w:rsid w:val="00D16935"/>
    <w:rsid w:val="00D1751C"/>
    <w:rsid w:val="00D210E5"/>
    <w:rsid w:val="00D22091"/>
    <w:rsid w:val="00D22EE7"/>
    <w:rsid w:val="00D23549"/>
    <w:rsid w:val="00D250DD"/>
    <w:rsid w:val="00D25D99"/>
    <w:rsid w:val="00D26953"/>
    <w:rsid w:val="00D30F80"/>
    <w:rsid w:val="00D33B71"/>
    <w:rsid w:val="00D34BFD"/>
    <w:rsid w:val="00D35673"/>
    <w:rsid w:val="00D378C0"/>
    <w:rsid w:val="00D42730"/>
    <w:rsid w:val="00D43B79"/>
    <w:rsid w:val="00D43DB8"/>
    <w:rsid w:val="00D457D6"/>
    <w:rsid w:val="00D478B6"/>
    <w:rsid w:val="00D50093"/>
    <w:rsid w:val="00D51156"/>
    <w:rsid w:val="00D57B32"/>
    <w:rsid w:val="00D650E8"/>
    <w:rsid w:val="00D66C5C"/>
    <w:rsid w:val="00D6772A"/>
    <w:rsid w:val="00D7075A"/>
    <w:rsid w:val="00D710B4"/>
    <w:rsid w:val="00D72A28"/>
    <w:rsid w:val="00D73BF8"/>
    <w:rsid w:val="00D7511C"/>
    <w:rsid w:val="00D77DB6"/>
    <w:rsid w:val="00D83B5E"/>
    <w:rsid w:val="00D85A24"/>
    <w:rsid w:val="00D86C24"/>
    <w:rsid w:val="00D87639"/>
    <w:rsid w:val="00D9046E"/>
    <w:rsid w:val="00D95BD6"/>
    <w:rsid w:val="00D95EAF"/>
    <w:rsid w:val="00D96D29"/>
    <w:rsid w:val="00D97B1F"/>
    <w:rsid w:val="00D97CEA"/>
    <w:rsid w:val="00DA1751"/>
    <w:rsid w:val="00DA338B"/>
    <w:rsid w:val="00DA6509"/>
    <w:rsid w:val="00DA7A67"/>
    <w:rsid w:val="00DB0A2E"/>
    <w:rsid w:val="00DB28E4"/>
    <w:rsid w:val="00DB2B51"/>
    <w:rsid w:val="00DB4767"/>
    <w:rsid w:val="00DB4997"/>
    <w:rsid w:val="00DB4EA3"/>
    <w:rsid w:val="00DD0C21"/>
    <w:rsid w:val="00DD14ED"/>
    <w:rsid w:val="00DD3670"/>
    <w:rsid w:val="00DD3687"/>
    <w:rsid w:val="00DD4FDD"/>
    <w:rsid w:val="00DD5234"/>
    <w:rsid w:val="00DE3B1A"/>
    <w:rsid w:val="00DE543D"/>
    <w:rsid w:val="00DF0539"/>
    <w:rsid w:val="00DF2439"/>
    <w:rsid w:val="00DF3B90"/>
    <w:rsid w:val="00DF4165"/>
    <w:rsid w:val="00DF417C"/>
    <w:rsid w:val="00DF7036"/>
    <w:rsid w:val="00E00FA0"/>
    <w:rsid w:val="00E0115A"/>
    <w:rsid w:val="00E0433F"/>
    <w:rsid w:val="00E0620E"/>
    <w:rsid w:val="00E06C1D"/>
    <w:rsid w:val="00E1090A"/>
    <w:rsid w:val="00E119A8"/>
    <w:rsid w:val="00E12A0C"/>
    <w:rsid w:val="00E13E72"/>
    <w:rsid w:val="00E15C59"/>
    <w:rsid w:val="00E15F56"/>
    <w:rsid w:val="00E165BB"/>
    <w:rsid w:val="00E20DEF"/>
    <w:rsid w:val="00E223DA"/>
    <w:rsid w:val="00E22F58"/>
    <w:rsid w:val="00E248CF"/>
    <w:rsid w:val="00E24E46"/>
    <w:rsid w:val="00E31753"/>
    <w:rsid w:val="00E3177A"/>
    <w:rsid w:val="00E335A4"/>
    <w:rsid w:val="00E35010"/>
    <w:rsid w:val="00E35CE3"/>
    <w:rsid w:val="00E37E32"/>
    <w:rsid w:val="00E40B40"/>
    <w:rsid w:val="00E41C5C"/>
    <w:rsid w:val="00E42D7B"/>
    <w:rsid w:val="00E51B19"/>
    <w:rsid w:val="00E523FC"/>
    <w:rsid w:val="00E524CF"/>
    <w:rsid w:val="00E54830"/>
    <w:rsid w:val="00E57350"/>
    <w:rsid w:val="00E57474"/>
    <w:rsid w:val="00E57EC9"/>
    <w:rsid w:val="00E613F5"/>
    <w:rsid w:val="00E62FC2"/>
    <w:rsid w:val="00E6354A"/>
    <w:rsid w:val="00E70EDB"/>
    <w:rsid w:val="00E75DC2"/>
    <w:rsid w:val="00E8032B"/>
    <w:rsid w:val="00E8194D"/>
    <w:rsid w:val="00E83403"/>
    <w:rsid w:val="00E844D7"/>
    <w:rsid w:val="00E84D03"/>
    <w:rsid w:val="00E87A4B"/>
    <w:rsid w:val="00E92F22"/>
    <w:rsid w:val="00E946F3"/>
    <w:rsid w:val="00E96426"/>
    <w:rsid w:val="00E97E95"/>
    <w:rsid w:val="00EA1A4E"/>
    <w:rsid w:val="00EA41C1"/>
    <w:rsid w:val="00EA7447"/>
    <w:rsid w:val="00EA7EEA"/>
    <w:rsid w:val="00EB0E2E"/>
    <w:rsid w:val="00EB40F7"/>
    <w:rsid w:val="00EB5063"/>
    <w:rsid w:val="00EB5D0A"/>
    <w:rsid w:val="00EB759C"/>
    <w:rsid w:val="00EC02F1"/>
    <w:rsid w:val="00ED22F2"/>
    <w:rsid w:val="00ED39B9"/>
    <w:rsid w:val="00ED465F"/>
    <w:rsid w:val="00ED566E"/>
    <w:rsid w:val="00EE111D"/>
    <w:rsid w:val="00EE19C3"/>
    <w:rsid w:val="00EE1D34"/>
    <w:rsid w:val="00EE252A"/>
    <w:rsid w:val="00EF0DBE"/>
    <w:rsid w:val="00EF44AC"/>
    <w:rsid w:val="00EF72EC"/>
    <w:rsid w:val="00F00081"/>
    <w:rsid w:val="00F00893"/>
    <w:rsid w:val="00F02887"/>
    <w:rsid w:val="00F03E75"/>
    <w:rsid w:val="00F0471E"/>
    <w:rsid w:val="00F04762"/>
    <w:rsid w:val="00F05F06"/>
    <w:rsid w:val="00F119C1"/>
    <w:rsid w:val="00F15682"/>
    <w:rsid w:val="00F162D0"/>
    <w:rsid w:val="00F21D30"/>
    <w:rsid w:val="00F2324D"/>
    <w:rsid w:val="00F236AB"/>
    <w:rsid w:val="00F25FAC"/>
    <w:rsid w:val="00F27F7F"/>
    <w:rsid w:val="00F31677"/>
    <w:rsid w:val="00F31F5C"/>
    <w:rsid w:val="00F368D3"/>
    <w:rsid w:val="00F4223A"/>
    <w:rsid w:val="00F42745"/>
    <w:rsid w:val="00F42E72"/>
    <w:rsid w:val="00F46F7A"/>
    <w:rsid w:val="00F504B7"/>
    <w:rsid w:val="00F51193"/>
    <w:rsid w:val="00F54FDF"/>
    <w:rsid w:val="00F54FFF"/>
    <w:rsid w:val="00F6450E"/>
    <w:rsid w:val="00F651EB"/>
    <w:rsid w:val="00F66010"/>
    <w:rsid w:val="00F71148"/>
    <w:rsid w:val="00F71FF9"/>
    <w:rsid w:val="00F75155"/>
    <w:rsid w:val="00F7661C"/>
    <w:rsid w:val="00F776E8"/>
    <w:rsid w:val="00F80AF1"/>
    <w:rsid w:val="00F8263B"/>
    <w:rsid w:val="00F82D98"/>
    <w:rsid w:val="00F8388F"/>
    <w:rsid w:val="00F83B41"/>
    <w:rsid w:val="00F85ECD"/>
    <w:rsid w:val="00F86D07"/>
    <w:rsid w:val="00F914B6"/>
    <w:rsid w:val="00F92892"/>
    <w:rsid w:val="00F92DFB"/>
    <w:rsid w:val="00F9504D"/>
    <w:rsid w:val="00F97603"/>
    <w:rsid w:val="00FA0BFF"/>
    <w:rsid w:val="00FA2870"/>
    <w:rsid w:val="00FA6F1D"/>
    <w:rsid w:val="00FB0337"/>
    <w:rsid w:val="00FB08A0"/>
    <w:rsid w:val="00FB46A5"/>
    <w:rsid w:val="00FB4B60"/>
    <w:rsid w:val="00FC0FED"/>
    <w:rsid w:val="00FC1915"/>
    <w:rsid w:val="00FC42A3"/>
    <w:rsid w:val="00FC6E5A"/>
    <w:rsid w:val="00FD1EA3"/>
    <w:rsid w:val="00FD2779"/>
    <w:rsid w:val="00FE1745"/>
    <w:rsid w:val="00FE714D"/>
    <w:rsid w:val="00FF0338"/>
    <w:rsid w:val="00FF2BC4"/>
    <w:rsid w:val="00FF2CAB"/>
    <w:rsid w:val="00FF4105"/>
    <w:rsid w:val="00FF41FF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516D"/>
  <w15:docId w15:val="{EB670922-947A-41C0-A750-90B9CF22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E8E48-6CAE-4AE6-B949-70EF6C62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2</cp:revision>
  <dcterms:created xsi:type="dcterms:W3CDTF">2018-03-29T13:54:00Z</dcterms:created>
  <dcterms:modified xsi:type="dcterms:W3CDTF">2018-03-29T13:54:00Z</dcterms:modified>
</cp:coreProperties>
</file>