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A51EE7" w:rsidP="00F96872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ПРОЕКТ</w:t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96872" w:rsidRPr="002728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</w:t>
      </w:r>
      <w:r w:rsidR="00A51EE7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A51EE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96872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A51E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№____</w:t>
      </w:r>
      <w:r w:rsidR="00F96872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728B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709F1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</w:t>
      </w:r>
      <w:r w:rsidR="00F709F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із</w:t>
      </w:r>
    </w:p>
    <w:p w:rsidR="007A59BC" w:rsidRPr="007A59BC" w:rsidRDefault="00F709F1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сплати </w:t>
      </w:r>
      <w:r w:rsidR="00CC7E1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єдиного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податку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</w:t>
      </w:r>
      <w:r w:rsidR="00A51EE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21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пунктом 293.2 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293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C4084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F709F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із сплати </w:t>
      </w:r>
      <w:r w:rsidR="00D06FA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єдиного 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податку </w:t>
      </w:r>
      <w:r w:rsidR="00A51EE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 2021</w:t>
      </w:r>
      <w:r w:rsidR="00DB10E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рік 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</w:rPr>
        <w:t>згідно з додатком 1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</w:t>
      </w:r>
      <w:r w:rsidR="006A305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виконанням </w:t>
      </w:r>
      <w:bookmarkStart w:id="0" w:name="_GoBack"/>
      <w:bookmarkEnd w:id="0"/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A51EE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01.01.2021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A51E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A51E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Євген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A51E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та пільг із сплати </w:t>
      </w:r>
      <w:r w:rsidR="00A51EE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єдиного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874819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CC7E1B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єдиного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A51EE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A51EE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99"/>
        <w:gridCol w:w="1673"/>
        <w:gridCol w:w="5449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44000         44240       4424010100                м. Сватове, с-ще Сосновий, с. Дачне,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>Для першої групи платників єдиного податку у розмірі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7E1B" w:rsidRPr="00CC7E1B" w:rsidRDefault="00844897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- 9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до розміру прожиткового мінімуму для працездатних осіб, встановленого законом на 1 січня податкового (звітного) року для роздрібної торг</w:t>
      </w:r>
      <w:r w:rsidR="00CC7E1B">
        <w:rPr>
          <w:rFonts w:ascii="Times New Roman" w:hAnsi="Times New Roman" w:cs="Times New Roman"/>
          <w:sz w:val="24"/>
          <w:szCs w:val="24"/>
          <w:lang w:val="uk-UA"/>
        </w:rPr>
        <w:t xml:space="preserve">івлі з лотків та на ринках 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C7E1B" w:rsidRPr="00CC7E1B" w:rsidRDefault="00851A5C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- 7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 відсотків до розміру прожиткового мінімуму для працездатних осіб, встановленого законом на 1 січня податкового (звітного) року для побутових послуг (крім надання послуг перукарями та салонами краси ;</w:t>
      </w:r>
    </w:p>
    <w:p w:rsidR="00CC7E1B" w:rsidRPr="00CC7E1B" w:rsidRDefault="00851A5C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- 9</w:t>
      </w:r>
      <w:r w:rsidR="00CC7E1B"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до розміру прожиткового мінімуму для працездатних осіб, встановленого законом на 1 січня податкового (звітного) року для надання послуг перукарями та салонами краси;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другої групи платників єдиного податку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- у відсотках (фіксовані ставки) до розміру мінімальної заробітної плати, встановленої законом на 1 січня податкового (звітного) року</w:t>
      </w:r>
    </w:p>
    <w:p w:rsidR="00CC7E1B" w:rsidRPr="00CC7E1B" w:rsidRDefault="00CC7E1B" w:rsidP="00CC7E1B">
      <w:pPr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502"/>
        <w:gridCol w:w="4820"/>
        <w:gridCol w:w="1702"/>
      </w:tblGrid>
      <w:tr w:rsidR="00CC7E1B" w:rsidRPr="006A3058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№</w:t>
            </w:r>
          </w:p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з/п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Вид діяльності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відсотків розміру мінімальної заробітної плати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01.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01.1-01.11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однорічних і дворічних культур,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Вирощування зернових культур (крім рису), бобових культур і насіння олійних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01.12-01.13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рису, Вирощування овочів і баштанних культур, коренеплодів і бульбоплодів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01.14-01.19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однорічних і дворічних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багаторічних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01.21-01.25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027E6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01.26 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олійних плодів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01.27-01.28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культур для виробництва напоїв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багаторічних культур,  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пряних, ароматичних і лікарських культур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Відтворення рослин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(01.41-1.49)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Тваринництво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Змішане сільське господарство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(01.61-01.64)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післяурожайна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діяльність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01.07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(02.1-02.40)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Лісове господарство та лісозаготівлі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(03.1-03.11)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Рибне господарство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03.12 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рибальство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Морське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рибництво (аквакультура)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(05.1,05.10, 05.2, 05.20)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кам'яного та бурого вугілля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(06.1, 06.10, 06.2, 06.20)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(07.1,07.10,07.2,07.21,07.29)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металевих 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(08.1 - 08.9)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інших корисних копалин і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(09.1-09.9)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допоміжних послуг у сфері добувної промисловості та розроблення кар'єрів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харчових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(10.11-10.13)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м'яса та м'ясних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10.2 (10.20)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(10.31-10.39)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Перероблення та консервування фруктів і овочів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(10.41-10.42)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олії та тваринних жирів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10.5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молочних продуктів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10.51 -10.52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молока, виробництво масла та сиру., Виробництво морозива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(10.61-10.62)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продуктів борошномельно-круп'яної промисловості, крохмалів і крохмальних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(10.71-10.73)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хліба, хлібобулочних і борошняних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(10.81-10.89)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харчових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(10.91-10.92)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готових кормів для тварин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(11.0-11.04)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напоїв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11.05 -11.06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пива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11.07 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(12.0-12.00)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тютюнових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(13.1- 13-99)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Текстильне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30F1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одягу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(14.11-14.19)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одягу, крім хутряного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Виготовлення виробів із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(14.31-14.39)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трикотажного та в'язаного одягу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шкіри, виробів зі шкіри та інших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(15.11-15.12)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взуття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0508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-16.10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Лісопильне та стругальне виробництво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16.2-16.29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(17.1-17.29)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паперу та паперових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(18.1-18.20)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Поліграфічна діяльність, тиражування записаної інформації.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(19.1-19.20)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коксу та продуктів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(20.1 – 20.60)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хімічних речовин і хімічної продукції 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(21.1-21.20)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(22.1-22.29)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гумових і пластмасових виробів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іншої неметалевої мінеральної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(23.11-23.19)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23.2 (23.20)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вогнетривких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(23.31-23.32)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глини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845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(23.41-23.49)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іншої продукції з фарфору та кераміки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94B4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(23.51-23.52)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цементу,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вапна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гіпсових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сумішей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94B4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(23.61-23.69)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Виготовлення виробів із бетону, гіпсу та цементу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23.7 – 23.9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(23.70 – 23.99)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Різання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оброблення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оздоблення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декоративного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каменю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абразивних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мінеральних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(24.1-24.54)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Металургійне виробництво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готових металевих виробів, крім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F843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(25.11-25.12)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будівельних металевих конструкцій і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(25.21-25.29)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баків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резервуарів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контейнерів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парових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крім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центрального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опалення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зброї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боєприпасів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Кування, пресування, штампування, профілювання; порошкова металургія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BD1E2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(25.61-25.62)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металів та нанесення покриття на метали; механічне оброблення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(25.71-25.73)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приборів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інструментів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(25.91-25.99)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готових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(26.1-26.80)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комп'ютерів, електронної та оптичної продукції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(27.1-27.90)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709F1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електричного устатку</w:t>
            </w:r>
            <w:r w:rsidR="00CC7E1B"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(28.1-28.99)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машин і </w:t>
            </w:r>
            <w:r w:rsidR="00F709F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устатку</w:t>
            </w: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вання, н. в. і. 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(29.1-29.32)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автотранспортних засобів, причепів і напівпричепів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(30.1-30.99)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транспортних засобів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(31.0- 31.09)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меблів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(32.1- 32.99)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іншої продукції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(33.1- 33.20)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F709F1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і монтаж машин і устатку</w:t>
            </w:r>
            <w:r w:rsidR="00CC7E1B"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35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(35.1- 35.30)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36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(36.0 – 36.00)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Забір, очищення та постачання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(37.0-37.00)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Каналізація, відведення й очищення стічних вод </w:t>
            </w: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(38.11 – 38.32)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(39.0 – 39.00)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щодо поводження з відходами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(41.1 – 41.20)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будівель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(42.1 – 42.99)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споруд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2362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(43.1 – 43.13)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Спеціалізовані будівельні роботи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23629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(43.21-43.29)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Електромонтажні, водопровідні та інші будівельно-монтажні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(43.31-43.39)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Роботи із завершення будівництва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(43.91-43.99)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спеціалізовані будівельні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(45.1-45.19)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(45.20)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Технічне обслуговування та ремонт автотранспортних засобів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(45.31-45.32)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деталями та приладдям для автотранспортних засобів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(45.40)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торгівля, крім торгівлі автотранспортними засобами та мотоциклами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(46.11-46.19)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за винагороду чи на основі контракту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70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(46.21-46.24)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сільськогосподарською сировиною та живими тваринами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(46.31-46.39)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продуктами харчування, напоями та тютюновими виробами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(46.41-46.49)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господарського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(46.51-46.52)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комунікаційним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(46.61-46.69)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машинами й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46.7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(46.71-46.77)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Інші види спеціалізованої оптової торгівлі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Неспеціалізована оптова торгівля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16462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(47.11-47.19)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в неспеціалізованих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(47.21-47.29)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пальним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(47.41-47.43)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Роздрібна торгівля інформаційним і комунікаційним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 у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(47.51-47.59)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господарського призначення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DC25D1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(47.61-47.65)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(47.71-47-72)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47.73 - 47.75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064E6E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47.76 – 47.78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насінням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добривами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домашніми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тваринами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кормами для них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годинниками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ювелірними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невживаними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064E6E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магазинах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(48.81-48-89)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з лотків і на ринках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(47.91-47.99 )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Інші види роздрібної торгівлі поза магазинами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</w:t>
            </w:r>
            <w:r w:rsidR="00851A5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(49.1-49.20)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Наземний і трубопровідний транспорт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(49.31-49.39)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Інший пасажирський наземний транспорт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(49.41-49.42)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Вантажний автомобільний транспорт, надання послуг перевезення речей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(49.50)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Трубопровідний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50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(50.1-50.40)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344DB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(51.1-51.22)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Авіаційний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(52.10)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Складське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52.2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(52.21-52.29)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сфері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(53.1-53.20)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Поштова та кур'єрська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Тимчасове розміщування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(55.10)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6E7E9C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засобів розміщування на період відпустки та іншого тимчасового проживання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55.3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місць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кемпінгами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стоянками для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житлових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автофургонів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причепів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55.9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тимчасового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розміщування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забезпечення стравами та напоями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56.1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(56.10)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ресторанів, надання послуг мобільного харчування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(56.21-56.29)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Постачання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готових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страв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напоями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Видавнича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(58.11-58.19)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книг, періодичних видань та інша видавнича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E57AF4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(58.21-58.29)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програмного забезпечення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A2DF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(59.1-59.20)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кіно-та відеофільмів, телевізійних програм, видання звукозаписів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9A2DF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(60.1-60.20)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радіомовлення та телевізійного мовлення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(61.1-61.90)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Телекомунікації (електрозв'язок)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62.0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(62.01-62.09)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(63.1-63.99)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інформаційних послуг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64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(64.1-64.99)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фінансових послуг, крім страхування та пенсійного забезпечення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65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(65.1-65.30)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66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(66.1-66.30)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Допоміжна діяльність у сферах фінансових послуг і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851A5C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68</w:t>
            </w:r>
          </w:p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(68.1-68.20)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Pr="00CC7E1B" w:rsidRDefault="00851A5C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Операції з нерухомим майном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5C" w:rsidRDefault="00851A5C" w:rsidP="00DB10E7">
            <w:pPr>
              <w:spacing w:after="0" w:line="240" w:lineRule="auto"/>
            </w:pPr>
            <w:r w:rsidRPr="007931E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(68.31 -68.32)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Агентства нерухомості.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нерухомим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майном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винагороду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на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контракту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(69.1-69.20)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права та бухгалтерського обліку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70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(70.1-70.22)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головних управлінь (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хед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-офісів); консультування з питань керування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(71.11-71.12)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випробування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9E4E0A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(71.1-71.20)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Наукові дослідження та розробки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 і дослідження кон'юнктури ринку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(73.11-73.12)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(73.20)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кон'юнктури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ринку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виявлення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громадської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думки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E422F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74.1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(74.10)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Спеціалізована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дизайну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3123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166.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фотографії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3123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перекладу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(74.90)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професійна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наукова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(75.0-75.00)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Ветеринарна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(77.1-77.40)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Оренда, прокат і лізинг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78 (78.1-78.30)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працевлаштування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(79.11-79.12)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 і туристичних операторів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(79.90)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бронювання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пов'язана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(80.1-80.30)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охоронних служб та проведення розслідувань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rPr>
          <w:trHeight w:val="3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будинків і територій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Комплексне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обслуговування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об'єктів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(81.21-81.29)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прибирання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81.3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ландшафтних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(82.11-8219)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82.2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телефонних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центрів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82.3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конгресів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торговельних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виставок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82.9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(82.91-82.99)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комерційних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84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(84.1-84.30)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Державне управління й оборона; обов'язкове соціальне страхування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C71923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(85.10)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Дошкільна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Початкова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освіта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(85.31-85.32)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Середня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85.4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(85.41-85.42)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Вища освіта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85.5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(85.51-85.59)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види освіти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85.6 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(85.60)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Допоміжна діяльність у сфері освіти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Охорона здоров'я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Медична та стоматологічна практика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лікарняних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закладів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(86.21-86.23)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Медична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стоматологічна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практика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(86.90)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у сфері охорони здоров'я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(87.1-87.90)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догляду із забезпеченням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88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(88.1-88.10)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соціальної допомоги без забезпечення проживання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88.9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(88.91-88.99)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Денний догляд за дітьми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(90.0-90.04)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творчості, мистецтва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(91.0-91.04)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Функціювання бібліотек, архівів, музеїв та інших закладів культури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(92.0-92.00)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азартних ігор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спорту, організування відпочинку та розваг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205.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(93.11-93.19)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спорту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93.2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(93.21-93.29)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відпочинку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розваг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(94.1-94.99)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громадських організацій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AD45E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(95.11-95.12)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 і обладнання зв'язку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AD45E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(95.21-95.29)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побутових виробів і предметів особистого вжитку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інших індивідуальних послуг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96.01 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96.02 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96.03 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9264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DB10E7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96.04 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Pr="00CC7E1B" w:rsidRDefault="00DB10E7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E7" w:rsidRDefault="00DB10E7" w:rsidP="00DB10E7">
            <w:pPr>
              <w:spacing w:after="0" w:line="240" w:lineRule="auto"/>
            </w:pPr>
            <w:r w:rsidRPr="00892640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96.09 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(97.0-97.00)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(98.1-98.20)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домашніх господарств як виробників товарів та послуг для власного споживання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851A5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</w:t>
            </w:r>
          </w:p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(99.0-99.00)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екстериторіальних організацій і органів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DB10E7" w:rsidP="00D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19,9999</w:t>
            </w:r>
          </w:p>
        </w:tc>
      </w:tr>
    </w:tbl>
    <w:p w:rsidR="00CC7E1B" w:rsidRPr="00CC7E1B" w:rsidRDefault="00CC7E1B" w:rsidP="00DB10E7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sectPr w:rsidR="00CC7E1B" w:rsidRPr="00CC7E1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0EB"/>
    <w:multiLevelType w:val="multilevel"/>
    <w:tmpl w:val="0419001D"/>
    <w:styleLink w:val="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30C9B"/>
    <w:rsid w:val="00132B74"/>
    <w:rsid w:val="001A6C2F"/>
    <w:rsid w:val="001E6B04"/>
    <w:rsid w:val="00201D8B"/>
    <w:rsid w:val="00266154"/>
    <w:rsid w:val="002728B1"/>
    <w:rsid w:val="004323BF"/>
    <w:rsid w:val="00562EE8"/>
    <w:rsid w:val="00576AAC"/>
    <w:rsid w:val="00647098"/>
    <w:rsid w:val="00681B27"/>
    <w:rsid w:val="00681F3E"/>
    <w:rsid w:val="006A3058"/>
    <w:rsid w:val="006B335F"/>
    <w:rsid w:val="006E6B65"/>
    <w:rsid w:val="00741300"/>
    <w:rsid w:val="00760F68"/>
    <w:rsid w:val="007A59BC"/>
    <w:rsid w:val="007A63EA"/>
    <w:rsid w:val="007D406F"/>
    <w:rsid w:val="00830000"/>
    <w:rsid w:val="00844897"/>
    <w:rsid w:val="00851A5C"/>
    <w:rsid w:val="00874819"/>
    <w:rsid w:val="008F534F"/>
    <w:rsid w:val="008F6C3E"/>
    <w:rsid w:val="00967541"/>
    <w:rsid w:val="00983986"/>
    <w:rsid w:val="00A51EE7"/>
    <w:rsid w:val="00AB6732"/>
    <w:rsid w:val="00BB7FCB"/>
    <w:rsid w:val="00C25A7F"/>
    <w:rsid w:val="00C40849"/>
    <w:rsid w:val="00C81C8F"/>
    <w:rsid w:val="00CC7E1B"/>
    <w:rsid w:val="00D06FA2"/>
    <w:rsid w:val="00DB10E7"/>
    <w:rsid w:val="00E72BD3"/>
    <w:rsid w:val="00EC201A"/>
    <w:rsid w:val="00F4555A"/>
    <w:rsid w:val="00F709F1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5403"/>
  <w15:docId w15:val="{6AE21951-C145-4822-8B57-6631CCEC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basedOn w:val="a0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C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basedOn w:val="a0"/>
    <w:uiPriority w:val="99"/>
    <w:semiHidden/>
    <w:unhideWhenUsed/>
    <w:rsid w:val="00CC7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2018-05-18T07:29:00Z</cp:lastPrinted>
  <dcterms:created xsi:type="dcterms:W3CDTF">2020-04-16T12:41:00Z</dcterms:created>
  <dcterms:modified xsi:type="dcterms:W3CDTF">2020-04-16T12:41:00Z</dcterms:modified>
</cp:coreProperties>
</file>