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3E" w:rsidRDefault="00681F3E" w:rsidP="00F96872">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5"/>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7F63D7" w:rsidP="00647098">
      <w:pPr>
        <w:pStyle w:val="1"/>
        <w:rPr>
          <w:sz w:val="24"/>
        </w:rPr>
      </w:pPr>
      <w:r>
        <w:rPr>
          <w:sz w:val="24"/>
        </w:rPr>
        <w:t xml:space="preserve">                                </w:t>
      </w:r>
      <w:bookmarkStart w:id="0" w:name="_GoBack"/>
      <w:bookmarkEnd w:id="0"/>
      <w:r w:rsidR="00681F3E" w:rsidRPr="00576AAC">
        <w:rPr>
          <w:sz w:val="24"/>
        </w:rPr>
        <w:t>СВАТІВСЬКА МІСЬКА РАДА</w:t>
      </w:r>
      <w:r>
        <w:rPr>
          <w:sz w:val="24"/>
        </w:rPr>
        <w:t xml:space="preserve">                ПРОЕКТ</w:t>
      </w:r>
    </w:p>
    <w:p w:rsidR="00F96872" w:rsidRDefault="007A59BC" w:rsidP="00647098">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СЬОМОГО</w:t>
      </w:r>
      <w:r w:rsidR="00647098">
        <w:rPr>
          <w:rFonts w:ascii="Times New Roman" w:hAnsi="Times New Roman" w:cs="Times New Roman"/>
          <w:sz w:val="24"/>
          <w:szCs w:val="24"/>
          <w:lang w:val="uk-UA"/>
        </w:rPr>
        <w:t xml:space="preserve"> СКЛИКАННЯ</w:t>
      </w:r>
    </w:p>
    <w:p w:rsidR="00647098" w:rsidRPr="00F82AA5" w:rsidRDefault="00967541" w:rsidP="00647098">
      <w:pPr>
        <w:tabs>
          <w:tab w:val="left" w:pos="6237"/>
        </w:tabs>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________________________</w:t>
      </w:r>
      <w:r w:rsidR="00647098">
        <w:rPr>
          <w:rFonts w:ascii="Times New Roman" w:hAnsi="Times New Roman" w:cs="Times New Roman"/>
          <w:sz w:val="24"/>
          <w:szCs w:val="24"/>
          <w:lang w:val="uk-UA"/>
        </w:rPr>
        <w:t xml:space="preserve"> СЕСІЯ</w:t>
      </w:r>
    </w:p>
    <w:p w:rsidR="00F96872" w:rsidRPr="00576AAC" w:rsidRDefault="00F4555A" w:rsidP="00647098">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F82AA5" w:rsidRPr="00F82AA5" w:rsidRDefault="00F82AA5" w:rsidP="0010561B">
      <w:pPr>
        <w:jc w:val="center"/>
        <w:rPr>
          <w:rFonts w:ascii="Times New Roman" w:hAnsi="Times New Roman" w:cs="Times New Roman"/>
          <w:b/>
          <w:bCs/>
          <w:sz w:val="24"/>
          <w:szCs w:val="24"/>
          <w:lang w:val="uk-UA"/>
        </w:rPr>
      </w:pPr>
    </w:p>
    <w:p w:rsidR="00F82AA5" w:rsidRDefault="00576AAC" w:rsidP="00576AAC">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sidR="00F96872" w:rsidRPr="00F82AA5">
        <w:rPr>
          <w:rFonts w:ascii="Times New Roman" w:hAnsi="Times New Roman" w:cs="Times New Roman"/>
          <w:sz w:val="24"/>
          <w:szCs w:val="24"/>
        </w:rPr>
        <w:t>ід</w:t>
      </w:r>
      <w:proofErr w:type="spellEnd"/>
      <w:r w:rsidR="00F96872" w:rsidRPr="00F82AA5">
        <w:rPr>
          <w:rFonts w:ascii="Times New Roman" w:hAnsi="Times New Roman" w:cs="Times New Roman"/>
          <w:sz w:val="24"/>
          <w:szCs w:val="24"/>
        </w:rPr>
        <w:t xml:space="preserve">  </w:t>
      </w:r>
      <w:r w:rsidR="00F96872" w:rsidRPr="00F82AA5">
        <w:rPr>
          <w:rFonts w:ascii="Times New Roman" w:hAnsi="Times New Roman" w:cs="Times New Roman"/>
          <w:sz w:val="24"/>
          <w:szCs w:val="24"/>
          <w:u w:val="single"/>
        </w:rPr>
        <w:t xml:space="preserve">                                   </w:t>
      </w:r>
      <w:r w:rsidR="007A63EA">
        <w:rPr>
          <w:rFonts w:ascii="Times New Roman" w:hAnsi="Times New Roman" w:cs="Times New Roman"/>
          <w:sz w:val="24"/>
          <w:szCs w:val="24"/>
        </w:rPr>
        <w:t xml:space="preserve"> 201</w:t>
      </w:r>
      <w:r w:rsidR="00922D3A">
        <w:rPr>
          <w:rFonts w:ascii="Times New Roman" w:hAnsi="Times New Roman" w:cs="Times New Roman"/>
          <w:sz w:val="24"/>
          <w:szCs w:val="24"/>
          <w:lang w:val="uk-UA"/>
        </w:rPr>
        <w:t>9</w:t>
      </w:r>
      <w:r w:rsidR="00F96872" w:rsidRPr="00F82AA5">
        <w:rPr>
          <w:rFonts w:ascii="Times New Roman" w:hAnsi="Times New Roman" w:cs="Times New Roman"/>
          <w:sz w:val="24"/>
          <w:szCs w:val="24"/>
        </w:rPr>
        <w:t xml:space="preserve"> р.    </w:t>
      </w:r>
      <w:r>
        <w:rPr>
          <w:rFonts w:ascii="Times New Roman" w:hAnsi="Times New Roman" w:cs="Times New Roman"/>
          <w:sz w:val="24"/>
          <w:szCs w:val="24"/>
          <w:lang w:val="uk-UA"/>
        </w:rPr>
        <w:tab/>
        <w:t>м. Сватове</w:t>
      </w:r>
      <w:r w:rsidR="00F96872" w:rsidRPr="00F82AA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F96872" w:rsidRPr="00F82AA5">
        <w:rPr>
          <w:rFonts w:ascii="Times New Roman" w:hAnsi="Times New Roman" w:cs="Times New Roman"/>
          <w:sz w:val="24"/>
          <w:szCs w:val="24"/>
        </w:rPr>
        <w:t xml:space="preserve">  </w:t>
      </w:r>
      <w:r w:rsidR="00F82AA5">
        <w:rPr>
          <w:rFonts w:ascii="Times New Roman" w:hAnsi="Times New Roman" w:cs="Times New Roman"/>
          <w:sz w:val="24"/>
          <w:szCs w:val="24"/>
          <w:lang w:val="uk-UA"/>
        </w:rPr>
        <w:t xml:space="preserve">    </w:t>
      </w:r>
    </w:p>
    <w:p w:rsidR="00F82AA5" w:rsidRPr="00F82AA5" w:rsidRDefault="00F82AA5" w:rsidP="00576AAC">
      <w:pPr>
        <w:spacing w:after="0" w:line="360" w:lineRule="auto"/>
        <w:rPr>
          <w:rFonts w:ascii="Times New Roman" w:hAnsi="Times New Roman" w:cs="Times New Roman"/>
          <w:sz w:val="24"/>
          <w:szCs w:val="24"/>
          <w:lang w:val="uk-UA"/>
        </w:rPr>
      </w:pPr>
    </w:p>
    <w:p w:rsidR="00922D3A" w:rsidRDefault="00081336" w:rsidP="00922D3A">
      <w:pPr>
        <w:shd w:val="clear" w:color="auto" w:fill="FFFFFF"/>
        <w:spacing w:after="0" w:line="240" w:lineRule="auto"/>
        <w:rPr>
          <w:rFonts w:ascii="Times New Roman" w:eastAsia="Times New Roman" w:hAnsi="Times New Roman" w:cs="Times New Roman"/>
          <w:b/>
          <w:bCs/>
          <w:i/>
          <w:color w:val="333333"/>
          <w:sz w:val="28"/>
          <w:szCs w:val="28"/>
          <w:lang w:val="uk-UA"/>
        </w:rPr>
      </w:pPr>
      <w:r w:rsidRPr="00081336">
        <w:rPr>
          <w:rFonts w:ascii="Times New Roman" w:eastAsia="Times New Roman" w:hAnsi="Times New Roman" w:cs="Times New Roman"/>
          <w:b/>
          <w:bCs/>
          <w:i/>
          <w:color w:val="333333"/>
          <w:sz w:val="28"/>
          <w:szCs w:val="28"/>
          <w:lang w:val="uk-UA"/>
        </w:rPr>
        <w:t>Про встановленн</w:t>
      </w:r>
      <w:r w:rsidR="00922D3A" w:rsidRPr="00922D3A">
        <w:rPr>
          <w:rFonts w:ascii="Times New Roman" w:eastAsia="Times New Roman" w:hAnsi="Times New Roman" w:cs="Times New Roman"/>
          <w:b/>
          <w:bCs/>
          <w:i/>
          <w:color w:val="333333"/>
          <w:sz w:val="28"/>
          <w:szCs w:val="28"/>
          <w:lang w:val="uk-UA"/>
        </w:rPr>
        <w:t xml:space="preserve">я </w:t>
      </w:r>
      <w:r w:rsidR="00922D3A">
        <w:rPr>
          <w:rFonts w:ascii="Times New Roman" w:eastAsia="Times New Roman" w:hAnsi="Times New Roman" w:cs="Times New Roman"/>
          <w:b/>
          <w:bCs/>
          <w:i/>
          <w:color w:val="333333"/>
          <w:sz w:val="28"/>
          <w:szCs w:val="28"/>
          <w:lang w:val="uk-UA"/>
        </w:rPr>
        <w:t>транспортного</w:t>
      </w:r>
    </w:p>
    <w:p w:rsidR="00081336" w:rsidRPr="00081336" w:rsidRDefault="00922D3A" w:rsidP="00922D3A">
      <w:pPr>
        <w:shd w:val="clear" w:color="auto" w:fill="FFFFFF"/>
        <w:spacing w:after="0" w:line="240" w:lineRule="auto"/>
        <w:rPr>
          <w:rFonts w:ascii="Times New Roman" w:eastAsia="Times New Roman" w:hAnsi="Times New Roman" w:cs="Times New Roman"/>
          <w:i/>
          <w:color w:val="333333"/>
          <w:sz w:val="28"/>
          <w:szCs w:val="28"/>
          <w:lang w:val="uk-UA"/>
        </w:rPr>
      </w:pPr>
      <w:r w:rsidRPr="00922D3A">
        <w:rPr>
          <w:rFonts w:ascii="Times New Roman" w:eastAsia="Times New Roman" w:hAnsi="Times New Roman" w:cs="Times New Roman"/>
          <w:b/>
          <w:bCs/>
          <w:i/>
          <w:color w:val="333333"/>
          <w:sz w:val="28"/>
          <w:szCs w:val="28"/>
          <w:lang w:val="uk-UA"/>
        </w:rPr>
        <w:t>податку на 2020</w:t>
      </w:r>
      <w:r w:rsidR="00081336" w:rsidRPr="00081336">
        <w:rPr>
          <w:rFonts w:ascii="Times New Roman" w:eastAsia="Times New Roman" w:hAnsi="Times New Roman" w:cs="Times New Roman"/>
          <w:b/>
          <w:bCs/>
          <w:i/>
          <w:color w:val="333333"/>
          <w:sz w:val="28"/>
          <w:szCs w:val="28"/>
          <w:lang w:val="uk-UA"/>
        </w:rPr>
        <w:t xml:space="preserve"> рік</w:t>
      </w:r>
    </w:p>
    <w:p w:rsidR="00081336" w:rsidRPr="00081336" w:rsidRDefault="00081336" w:rsidP="00081336">
      <w:pPr>
        <w:shd w:val="clear" w:color="auto" w:fill="FFFFFF"/>
        <w:spacing w:after="150" w:line="240" w:lineRule="auto"/>
        <w:rPr>
          <w:rFonts w:ascii="Arial" w:eastAsia="Times New Roman" w:hAnsi="Arial" w:cs="Arial"/>
          <w:color w:val="333333"/>
          <w:sz w:val="21"/>
          <w:szCs w:val="21"/>
        </w:rPr>
      </w:pPr>
      <w:r w:rsidRPr="00081336">
        <w:rPr>
          <w:rFonts w:ascii="Arial" w:eastAsia="Times New Roman" w:hAnsi="Arial" w:cs="Arial"/>
          <w:color w:val="333333"/>
          <w:sz w:val="21"/>
          <w:szCs w:val="21"/>
        </w:rPr>
        <w:t> </w:t>
      </w:r>
    </w:p>
    <w:p w:rsidR="00922D3A" w:rsidRDefault="00922D3A" w:rsidP="00922D3A">
      <w:pPr>
        <w:spacing w:after="0" w:line="240" w:lineRule="auto"/>
        <w:ind w:right="-81"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Керуючись</w:t>
      </w:r>
      <w:r w:rsidRPr="0087481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пунктом</w:t>
      </w:r>
      <w:r w:rsidRPr="0087481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267.4 статті 267</w:t>
      </w:r>
      <w:r w:rsidRPr="00874819">
        <w:rPr>
          <w:rFonts w:ascii="Times New Roman" w:eastAsia="Times New Roman" w:hAnsi="Times New Roman" w:cs="Times New Roman"/>
          <w:sz w:val="28"/>
          <w:szCs w:val="28"/>
          <w:lang w:val="uk-UA"/>
        </w:rPr>
        <w:t xml:space="preserve"> Податкового кодексу України та пунктом 24 частини першої статті 26 Закону України “Про місцеве самоврядування в Україні”</w:t>
      </w:r>
      <w:r>
        <w:rPr>
          <w:rFonts w:ascii="Times New Roman" w:eastAsia="Times New Roman" w:hAnsi="Times New Roman" w:cs="Times New Roman"/>
          <w:sz w:val="28"/>
          <w:szCs w:val="28"/>
          <w:lang w:val="uk-UA"/>
        </w:rPr>
        <w:t>,</w:t>
      </w:r>
    </w:p>
    <w:p w:rsidR="00922D3A" w:rsidRDefault="00922D3A" w:rsidP="00922D3A">
      <w:pPr>
        <w:spacing w:after="0" w:line="240" w:lineRule="auto"/>
        <w:ind w:right="-81" w:firstLine="567"/>
        <w:jc w:val="both"/>
        <w:rPr>
          <w:rFonts w:ascii="Times New Roman" w:eastAsia="Times New Roman" w:hAnsi="Times New Roman" w:cs="Times New Roman"/>
          <w:sz w:val="28"/>
          <w:szCs w:val="24"/>
          <w:lang w:val="uk-UA"/>
        </w:rPr>
      </w:pPr>
    </w:p>
    <w:p w:rsidR="00922D3A" w:rsidRPr="00967541" w:rsidRDefault="00922D3A" w:rsidP="00922D3A">
      <w:pPr>
        <w:spacing w:after="0" w:line="240" w:lineRule="auto"/>
        <w:ind w:right="-81" w:firstLine="567"/>
        <w:jc w:val="center"/>
        <w:rPr>
          <w:rFonts w:ascii="Times New Roman" w:eastAsia="Times New Roman" w:hAnsi="Times New Roman" w:cs="Times New Roman"/>
          <w:b/>
          <w:sz w:val="28"/>
          <w:szCs w:val="24"/>
          <w:lang w:val="uk-UA"/>
        </w:rPr>
      </w:pPr>
      <w:r w:rsidRPr="00967541">
        <w:rPr>
          <w:rFonts w:ascii="Times New Roman" w:eastAsia="Times New Roman" w:hAnsi="Times New Roman" w:cs="Times New Roman"/>
          <w:b/>
          <w:sz w:val="28"/>
          <w:szCs w:val="24"/>
          <w:lang w:val="uk-UA"/>
        </w:rPr>
        <w:t>СВАТІВСЬКА МІСЬКА РАДА</w:t>
      </w:r>
    </w:p>
    <w:p w:rsidR="00922D3A" w:rsidRPr="00967541" w:rsidRDefault="00922D3A" w:rsidP="00922D3A">
      <w:pPr>
        <w:spacing w:after="0" w:line="240" w:lineRule="auto"/>
        <w:ind w:right="-81"/>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ВИРІШИ</w:t>
      </w:r>
      <w:r>
        <w:rPr>
          <w:rFonts w:ascii="Times New Roman" w:eastAsia="Times New Roman" w:hAnsi="Times New Roman" w:cs="Times New Roman"/>
          <w:b/>
          <w:sz w:val="28"/>
          <w:szCs w:val="24"/>
          <w:lang w:val="uk-UA"/>
        </w:rPr>
        <w:t>ЛА</w:t>
      </w:r>
      <w:r w:rsidRPr="00967541">
        <w:rPr>
          <w:rFonts w:ascii="Times New Roman" w:eastAsia="Times New Roman" w:hAnsi="Times New Roman" w:cs="Times New Roman"/>
          <w:b/>
          <w:sz w:val="28"/>
          <w:szCs w:val="24"/>
        </w:rPr>
        <w:t>:</w:t>
      </w:r>
    </w:p>
    <w:p w:rsidR="00922D3A" w:rsidRPr="00D0731D" w:rsidRDefault="00922D3A" w:rsidP="00922D3A">
      <w:pPr>
        <w:spacing w:after="120" w:line="240" w:lineRule="auto"/>
        <w:jc w:val="center"/>
        <w:rPr>
          <w:rFonts w:ascii="Times New Roman" w:eastAsia="Times New Roman" w:hAnsi="Times New Roman" w:cs="Times New Roman"/>
          <w:b/>
          <w:sz w:val="28"/>
          <w:szCs w:val="28"/>
          <w:lang w:val="uk-UA"/>
        </w:rPr>
      </w:pPr>
    </w:p>
    <w:p w:rsidR="00922D3A" w:rsidRPr="00D0731D" w:rsidRDefault="00D0731D" w:rsidP="00922D3A">
      <w:pPr>
        <w:pStyle w:val="a3"/>
        <w:numPr>
          <w:ilvl w:val="0"/>
          <w:numId w:val="8"/>
        </w:numPr>
        <w:spacing w:before="120" w:after="0" w:line="240" w:lineRule="auto"/>
        <w:ind w:left="0" w:firstLine="0"/>
        <w:jc w:val="both"/>
        <w:rPr>
          <w:rFonts w:ascii="Times New Roman" w:eastAsia="Times New Roman" w:hAnsi="Times New Roman" w:cs="Times New Roman"/>
          <w:noProof/>
          <w:sz w:val="28"/>
          <w:szCs w:val="28"/>
          <w:lang w:val="uk-UA"/>
        </w:rPr>
      </w:pPr>
      <w:r>
        <w:rPr>
          <w:rFonts w:ascii="Times New Roman" w:eastAsia="Times New Roman" w:hAnsi="Times New Roman" w:cs="Times New Roman"/>
          <w:noProof/>
          <w:sz w:val="28"/>
          <w:szCs w:val="28"/>
          <w:lang w:val="uk-UA"/>
        </w:rPr>
        <w:t>В</w:t>
      </w:r>
      <w:r w:rsidR="00922D3A" w:rsidRPr="00D0731D">
        <w:rPr>
          <w:rFonts w:ascii="Times New Roman" w:eastAsia="Times New Roman" w:hAnsi="Times New Roman" w:cs="Times New Roman"/>
          <w:noProof/>
          <w:sz w:val="28"/>
          <w:szCs w:val="28"/>
          <w:lang w:val="uk-UA"/>
        </w:rPr>
        <w:t xml:space="preserve">становити </w:t>
      </w:r>
      <w:r>
        <w:rPr>
          <w:rFonts w:ascii="Times New Roman" w:eastAsia="Times New Roman" w:hAnsi="Times New Roman" w:cs="Times New Roman"/>
          <w:noProof/>
          <w:sz w:val="28"/>
          <w:szCs w:val="28"/>
          <w:lang w:val="uk-UA"/>
        </w:rPr>
        <w:t xml:space="preserve">транспортний податок на 2020 рік </w:t>
      </w:r>
      <w:r w:rsidR="00922D3A" w:rsidRPr="00D0731D">
        <w:rPr>
          <w:rFonts w:ascii="Times New Roman" w:eastAsia="Times New Roman" w:hAnsi="Times New Roman" w:cs="Times New Roman"/>
          <w:noProof/>
          <w:sz w:val="28"/>
          <w:szCs w:val="28"/>
          <w:lang w:val="uk-UA"/>
        </w:rPr>
        <w:t>на території Сватівської міської  ради.</w:t>
      </w:r>
    </w:p>
    <w:p w:rsidR="00922D3A" w:rsidRPr="00D0731D" w:rsidRDefault="00081336" w:rsidP="00081336">
      <w:pPr>
        <w:pStyle w:val="a3"/>
        <w:numPr>
          <w:ilvl w:val="0"/>
          <w:numId w:val="8"/>
        </w:numPr>
        <w:shd w:val="clear" w:color="auto" w:fill="FFFFFF"/>
        <w:spacing w:before="120" w:after="150" w:line="240" w:lineRule="auto"/>
        <w:ind w:left="0" w:firstLine="0"/>
        <w:jc w:val="both"/>
        <w:rPr>
          <w:rFonts w:ascii="Times New Roman" w:eastAsia="Times New Roman" w:hAnsi="Times New Roman" w:cs="Times New Roman"/>
          <w:sz w:val="28"/>
          <w:szCs w:val="28"/>
          <w:lang w:val="uk-UA"/>
        </w:rPr>
      </w:pPr>
      <w:r w:rsidRPr="00D0731D">
        <w:rPr>
          <w:rFonts w:ascii="Times New Roman" w:eastAsia="Times New Roman" w:hAnsi="Times New Roman" w:cs="Times New Roman"/>
          <w:sz w:val="28"/>
          <w:szCs w:val="28"/>
          <w:lang w:val="uk-UA"/>
        </w:rPr>
        <w:t xml:space="preserve"> Затвердити Положення про встановлення транспортного податку (додаток).</w:t>
      </w:r>
    </w:p>
    <w:p w:rsidR="00081336" w:rsidRPr="00081336" w:rsidRDefault="00081336" w:rsidP="00081336">
      <w:pPr>
        <w:pStyle w:val="a3"/>
        <w:numPr>
          <w:ilvl w:val="0"/>
          <w:numId w:val="8"/>
        </w:numPr>
        <w:shd w:val="clear" w:color="auto" w:fill="FFFFFF"/>
        <w:spacing w:before="120" w:after="150" w:line="240" w:lineRule="auto"/>
        <w:ind w:left="0" w:firstLine="0"/>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Дане рішення набирає чинності з дня прийняття т</w:t>
      </w:r>
      <w:r w:rsidR="00922D3A" w:rsidRPr="00D0731D">
        <w:rPr>
          <w:rFonts w:ascii="Times New Roman" w:eastAsia="Times New Roman" w:hAnsi="Times New Roman" w:cs="Times New Roman"/>
          <w:sz w:val="28"/>
          <w:szCs w:val="28"/>
          <w:lang w:val="uk-UA"/>
        </w:rPr>
        <w:t>а застосовується з 01 січня 2020</w:t>
      </w:r>
      <w:r w:rsidRPr="00081336">
        <w:rPr>
          <w:rFonts w:ascii="Times New Roman" w:eastAsia="Times New Roman" w:hAnsi="Times New Roman" w:cs="Times New Roman"/>
          <w:sz w:val="28"/>
          <w:szCs w:val="28"/>
          <w:lang w:val="uk-UA"/>
        </w:rPr>
        <w:t xml:space="preserve"> року.</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 xml:space="preserve">3.  </w:t>
      </w:r>
      <w:r w:rsidR="00922D3A" w:rsidRPr="00D0731D">
        <w:rPr>
          <w:rFonts w:ascii="Times New Roman" w:eastAsia="Times New Roman" w:hAnsi="Times New Roman" w:cs="Times New Roman"/>
          <w:sz w:val="28"/>
          <w:szCs w:val="28"/>
          <w:lang w:val="uk-UA"/>
        </w:rPr>
        <w:t>О</w:t>
      </w:r>
      <w:r w:rsidRPr="00081336">
        <w:rPr>
          <w:rFonts w:ascii="Times New Roman" w:eastAsia="Times New Roman" w:hAnsi="Times New Roman" w:cs="Times New Roman"/>
          <w:sz w:val="28"/>
          <w:szCs w:val="28"/>
          <w:lang w:val="uk-UA"/>
        </w:rPr>
        <w:t>прилюднити да</w:t>
      </w:r>
      <w:r w:rsidR="00922D3A" w:rsidRPr="00D0731D">
        <w:rPr>
          <w:rFonts w:ascii="Times New Roman" w:eastAsia="Times New Roman" w:hAnsi="Times New Roman" w:cs="Times New Roman"/>
          <w:sz w:val="28"/>
          <w:szCs w:val="28"/>
          <w:lang w:val="uk-UA"/>
        </w:rPr>
        <w:t>не рішення шляхом розміщенн</w:t>
      </w:r>
      <w:r w:rsidR="00D0731D">
        <w:rPr>
          <w:rFonts w:ascii="Times New Roman" w:eastAsia="Times New Roman" w:hAnsi="Times New Roman" w:cs="Times New Roman"/>
          <w:sz w:val="28"/>
          <w:szCs w:val="28"/>
          <w:lang w:val="uk-UA"/>
        </w:rPr>
        <w:t>я в друкованому засоб</w:t>
      </w:r>
      <w:r w:rsidR="00D0731D" w:rsidRPr="00D0731D">
        <w:rPr>
          <w:rFonts w:ascii="Times New Roman" w:eastAsia="Times New Roman" w:hAnsi="Times New Roman" w:cs="Times New Roman"/>
          <w:sz w:val="28"/>
          <w:szCs w:val="28"/>
          <w:lang w:val="uk-UA"/>
        </w:rPr>
        <w:t>і</w:t>
      </w:r>
      <w:r w:rsidR="00D0731D">
        <w:rPr>
          <w:rFonts w:ascii="Times New Roman" w:eastAsia="Times New Roman" w:hAnsi="Times New Roman" w:cs="Times New Roman"/>
          <w:sz w:val="28"/>
          <w:szCs w:val="28"/>
          <w:lang w:val="uk-UA"/>
        </w:rPr>
        <w:t xml:space="preserve"> </w:t>
      </w:r>
      <w:r w:rsidR="00D0731D" w:rsidRPr="00D0731D">
        <w:rPr>
          <w:rFonts w:ascii="Times New Roman" w:eastAsia="Times New Roman" w:hAnsi="Times New Roman" w:cs="Times New Roman"/>
          <w:sz w:val="28"/>
          <w:szCs w:val="28"/>
          <w:lang w:val="uk-UA"/>
        </w:rPr>
        <w:t>масової і</w:t>
      </w:r>
      <w:r w:rsidR="00D0731D">
        <w:rPr>
          <w:rFonts w:ascii="Times New Roman" w:eastAsia="Times New Roman" w:hAnsi="Times New Roman" w:cs="Times New Roman"/>
          <w:sz w:val="28"/>
          <w:szCs w:val="28"/>
          <w:lang w:val="uk-UA"/>
        </w:rPr>
        <w:t xml:space="preserve">нформації місцевого розповсюдження «Голос громади» та на </w:t>
      </w:r>
      <w:r w:rsidR="00922D3A" w:rsidRPr="00D0731D">
        <w:rPr>
          <w:rFonts w:ascii="Times New Roman" w:eastAsia="Times New Roman" w:hAnsi="Times New Roman" w:cs="Times New Roman"/>
          <w:sz w:val="28"/>
          <w:szCs w:val="28"/>
          <w:lang w:val="uk-UA"/>
        </w:rPr>
        <w:t xml:space="preserve"> </w:t>
      </w:r>
      <w:r w:rsidRPr="00081336">
        <w:rPr>
          <w:rFonts w:ascii="Times New Roman" w:eastAsia="Times New Roman" w:hAnsi="Times New Roman" w:cs="Times New Roman"/>
          <w:sz w:val="28"/>
          <w:szCs w:val="28"/>
          <w:lang w:val="uk-UA"/>
        </w:rPr>
        <w:t xml:space="preserve">офіційному сайті </w:t>
      </w:r>
      <w:r w:rsidR="00D0731D">
        <w:rPr>
          <w:rFonts w:ascii="Times New Roman" w:eastAsia="Times New Roman" w:hAnsi="Times New Roman" w:cs="Times New Roman"/>
          <w:sz w:val="28"/>
          <w:szCs w:val="28"/>
          <w:lang w:val="uk-UA"/>
        </w:rPr>
        <w:t xml:space="preserve">міської </w:t>
      </w:r>
      <w:r w:rsidRPr="00081336">
        <w:rPr>
          <w:rFonts w:ascii="Times New Roman" w:eastAsia="Times New Roman" w:hAnsi="Times New Roman" w:cs="Times New Roman"/>
          <w:sz w:val="28"/>
          <w:szCs w:val="28"/>
          <w:lang w:val="uk-UA"/>
        </w:rPr>
        <w:t xml:space="preserve">ради і забезпечити направлення копії цього рішення до органу державної фіскальної служби у </w:t>
      </w:r>
      <w:r w:rsidR="00D0731D">
        <w:rPr>
          <w:rFonts w:ascii="Times New Roman" w:eastAsia="Times New Roman" w:hAnsi="Times New Roman" w:cs="Times New Roman"/>
          <w:sz w:val="28"/>
          <w:szCs w:val="28"/>
          <w:lang w:val="uk-UA"/>
        </w:rPr>
        <w:t xml:space="preserve">Сватівському </w:t>
      </w:r>
      <w:r w:rsidRPr="00081336">
        <w:rPr>
          <w:rFonts w:ascii="Times New Roman" w:eastAsia="Times New Roman" w:hAnsi="Times New Roman" w:cs="Times New Roman"/>
          <w:sz w:val="28"/>
          <w:szCs w:val="28"/>
          <w:lang w:val="uk-UA"/>
        </w:rPr>
        <w:t xml:space="preserve"> районі.</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 xml:space="preserve">4.  Контроль за сплатою місцевих податків та зборів покласти на орган державної фіскальної служби у </w:t>
      </w:r>
      <w:r w:rsidR="00D0731D">
        <w:rPr>
          <w:rFonts w:ascii="Times New Roman" w:eastAsia="Times New Roman" w:hAnsi="Times New Roman" w:cs="Times New Roman"/>
          <w:sz w:val="28"/>
          <w:szCs w:val="28"/>
          <w:lang w:val="uk-UA"/>
        </w:rPr>
        <w:t xml:space="preserve">Сватівському </w:t>
      </w:r>
      <w:r w:rsidRPr="00081336">
        <w:rPr>
          <w:rFonts w:ascii="Times New Roman" w:eastAsia="Times New Roman" w:hAnsi="Times New Roman" w:cs="Times New Roman"/>
          <w:sz w:val="28"/>
          <w:szCs w:val="28"/>
          <w:lang w:val="uk-UA"/>
        </w:rPr>
        <w:t>районі.</w:t>
      </w:r>
    </w:p>
    <w:p w:rsidR="00081336" w:rsidRPr="00081336" w:rsidRDefault="00081336" w:rsidP="00081336">
      <w:pPr>
        <w:shd w:val="clear" w:color="auto" w:fill="FFFFFF"/>
        <w:spacing w:after="150" w:line="240" w:lineRule="auto"/>
        <w:rPr>
          <w:rFonts w:ascii="Arial" w:eastAsia="Times New Roman" w:hAnsi="Arial" w:cs="Arial"/>
          <w:color w:val="333333"/>
          <w:sz w:val="21"/>
          <w:szCs w:val="21"/>
        </w:rPr>
      </w:pPr>
      <w:r w:rsidRPr="00081336">
        <w:rPr>
          <w:rFonts w:ascii="Arial" w:eastAsia="Times New Roman" w:hAnsi="Arial" w:cs="Arial"/>
          <w:color w:val="333333"/>
          <w:sz w:val="21"/>
          <w:szCs w:val="21"/>
        </w:rPr>
        <w:t> </w:t>
      </w:r>
    </w:p>
    <w:p w:rsidR="00081336" w:rsidRPr="00081336" w:rsidRDefault="00D0731D" w:rsidP="00081336">
      <w:pPr>
        <w:shd w:val="clear" w:color="auto" w:fill="FFFFFF"/>
        <w:spacing w:before="150" w:after="150" w:line="240" w:lineRule="auto"/>
        <w:jc w:val="center"/>
        <w:outlineLvl w:val="3"/>
        <w:rPr>
          <w:rFonts w:ascii="Times New Roman" w:eastAsia="Times New Roman" w:hAnsi="Times New Roman" w:cs="Times New Roman"/>
          <w:color w:val="333333"/>
          <w:sz w:val="28"/>
          <w:szCs w:val="28"/>
          <w:lang w:val="uk-UA"/>
        </w:rPr>
      </w:pPr>
      <w:r w:rsidRPr="00D0731D">
        <w:rPr>
          <w:rFonts w:ascii="Times New Roman" w:eastAsia="Times New Roman" w:hAnsi="Times New Roman" w:cs="Times New Roman"/>
          <w:b/>
          <w:bCs/>
          <w:sz w:val="28"/>
          <w:szCs w:val="28"/>
          <w:lang w:val="uk-UA"/>
        </w:rPr>
        <w:t xml:space="preserve">Сватівський міський голова                                               Є.В. Рибалко </w:t>
      </w:r>
      <w:r w:rsidRPr="00D0731D">
        <w:rPr>
          <w:rFonts w:ascii="Times New Roman" w:eastAsia="Times New Roman" w:hAnsi="Times New Roman" w:cs="Times New Roman"/>
          <w:b/>
          <w:bCs/>
          <w:color w:val="333333"/>
          <w:sz w:val="28"/>
          <w:szCs w:val="28"/>
          <w:lang w:val="uk-UA"/>
        </w:rPr>
        <w:t xml:space="preserve">   </w:t>
      </w:r>
    </w:p>
    <w:p w:rsidR="00081336" w:rsidRDefault="00081336" w:rsidP="00081336">
      <w:pPr>
        <w:shd w:val="clear" w:color="auto" w:fill="FFFFFF"/>
        <w:spacing w:after="150" w:line="240" w:lineRule="auto"/>
        <w:jc w:val="center"/>
        <w:rPr>
          <w:rFonts w:ascii="Arial" w:eastAsia="Times New Roman" w:hAnsi="Arial" w:cs="Arial"/>
          <w:color w:val="333333"/>
          <w:sz w:val="21"/>
          <w:szCs w:val="21"/>
          <w:lang w:val="uk-UA"/>
        </w:rPr>
      </w:pPr>
      <w:r w:rsidRPr="00081336">
        <w:rPr>
          <w:rFonts w:ascii="Arial" w:eastAsia="Times New Roman" w:hAnsi="Arial" w:cs="Arial"/>
          <w:color w:val="333333"/>
          <w:sz w:val="21"/>
          <w:szCs w:val="21"/>
        </w:rPr>
        <w:t>                                                                            </w:t>
      </w:r>
    </w:p>
    <w:p w:rsidR="00D0731D" w:rsidRDefault="00D0731D" w:rsidP="00081336">
      <w:pPr>
        <w:shd w:val="clear" w:color="auto" w:fill="FFFFFF"/>
        <w:spacing w:after="150" w:line="240" w:lineRule="auto"/>
        <w:jc w:val="center"/>
        <w:rPr>
          <w:rFonts w:ascii="Arial" w:eastAsia="Times New Roman" w:hAnsi="Arial" w:cs="Arial"/>
          <w:color w:val="333333"/>
          <w:sz w:val="21"/>
          <w:szCs w:val="21"/>
          <w:lang w:val="uk-UA"/>
        </w:rPr>
      </w:pPr>
    </w:p>
    <w:p w:rsidR="00D0731D" w:rsidRDefault="00D0731D" w:rsidP="00081336">
      <w:pPr>
        <w:shd w:val="clear" w:color="auto" w:fill="FFFFFF"/>
        <w:spacing w:after="150" w:line="240" w:lineRule="auto"/>
        <w:jc w:val="center"/>
        <w:rPr>
          <w:rFonts w:ascii="Arial" w:eastAsia="Times New Roman" w:hAnsi="Arial" w:cs="Arial"/>
          <w:color w:val="333333"/>
          <w:sz w:val="21"/>
          <w:szCs w:val="21"/>
          <w:lang w:val="uk-UA"/>
        </w:rPr>
      </w:pPr>
    </w:p>
    <w:p w:rsidR="00D0731D" w:rsidRDefault="00D0731D" w:rsidP="00081336">
      <w:pPr>
        <w:shd w:val="clear" w:color="auto" w:fill="FFFFFF"/>
        <w:spacing w:after="150" w:line="240" w:lineRule="auto"/>
        <w:jc w:val="center"/>
        <w:rPr>
          <w:rFonts w:ascii="Arial" w:eastAsia="Times New Roman" w:hAnsi="Arial" w:cs="Arial"/>
          <w:color w:val="333333"/>
          <w:sz w:val="21"/>
          <w:szCs w:val="21"/>
          <w:lang w:val="uk-UA"/>
        </w:rPr>
      </w:pPr>
    </w:p>
    <w:p w:rsidR="00D0731D" w:rsidRDefault="00D0731D" w:rsidP="00081336">
      <w:pPr>
        <w:shd w:val="clear" w:color="auto" w:fill="FFFFFF"/>
        <w:spacing w:after="150" w:line="240" w:lineRule="auto"/>
        <w:jc w:val="center"/>
        <w:rPr>
          <w:rFonts w:ascii="Arial" w:eastAsia="Times New Roman" w:hAnsi="Arial" w:cs="Arial"/>
          <w:color w:val="333333"/>
          <w:sz w:val="21"/>
          <w:szCs w:val="21"/>
          <w:lang w:val="uk-UA"/>
        </w:rPr>
      </w:pPr>
    </w:p>
    <w:p w:rsidR="00D0731D" w:rsidRDefault="00D0731D" w:rsidP="00081336">
      <w:pPr>
        <w:shd w:val="clear" w:color="auto" w:fill="FFFFFF"/>
        <w:spacing w:after="150" w:line="240" w:lineRule="auto"/>
        <w:jc w:val="center"/>
        <w:rPr>
          <w:rFonts w:ascii="Arial" w:eastAsia="Times New Roman" w:hAnsi="Arial" w:cs="Arial"/>
          <w:color w:val="333333"/>
          <w:sz w:val="21"/>
          <w:szCs w:val="21"/>
          <w:lang w:val="uk-UA"/>
        </w:rPr>
      </w:pPr>
    </w:p>
    <w:p w:rsidR="00D0731D" w:rsidRPr="00081336" w:rsidRDefault="00D0731D" w:rsidP="00081336">
      <w:pPr>
        <w:shd w:val="clear" w:color="auto" w:fill="FFFFFF"/>
        <w:spacing w:after="150" w:line="240" w:lineRule="auto"/>
        <w:jc w:val="center"/>
        <w:rPr>
          <w:rFonts w:ascii="Arial" w:eastAsia="Times New Roman" w:hAnsi="Arial" w:cs="Arial"/>
          <w:color w:val="333333"/>
          <w:sz w:val="21"/>
          <w:szCs w:val="21"/>
          <w:lang w:val="uk-UA"/>
        </w:rPr>
      </w:pPr>
    </w:p>
    <w:p w:rsidR="00081336" w:rsidRPr="00081336" w:rsidRDefault="00081336" w:rsidP="00081336">
      <w:pPr>
        <w:shd w:val="clear" w:color="auto" w:fill="FFFFFF"/>
        <w:spacing w:after="150" w:line="240" w:lineRule="auto"/>
        <w:jc w:val="right"/>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lastRenderedPageBreak/>
        <w:t>    </w:t>
      </w:r>
      <w:r w:rsidRPr="00081336">
        <w:rPr>
          <w:rFonts w:ascii="Times New Roman" w:eastAsia="Times New Roman" w:hAnsi="Times New Roman" w:cs="Times New Roman"/>
          <w:b/>
          <w:bCs/>
          <w:sz w:val="28"/>
          <w:szCs w:val="28"/>
          <w:lang w:val="uk-UA"/>
        </w:rPr>
        <w:t>Додаток</w:t>
      </w:r>
      <w:r w:rsidR="00A11177">
        <w:rPr>
          <w:rFonts w:ascii="Times New Roman" w:eastAsia="Times New Roman" w:hAnsi="Times New Roman" w:cs="Times New Roman"/>
          <w:b/>
          <w:bCs/>
          <w:sz w:val="28"/>
          <w:szCs w:val="28"/>
          <w:lang w:val="uk-UA"/>
        </w:rPr>
        <w:t xml:space="preserve"> 1</w:t>
      </w:r>
    </w:p>
    <w:p w:rsidR="00081336" w:rsidRPr="00081336" w:rsidRDefault="00732789" w:rsidP="00732789">
      <w:pPr>
        <w:shd w:val="clear" w:color="auto" w:fill="FFFFFF"/>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081336" w:rsidRPr="00081336">
        <w:rPr>
          <w:rFonts w:ascii="Times New Roman" w:eastAsia="Times New Roman" w:hAnsi="Times New Roman" w:cs="Times New Roman"/>
          <w:sz w:val="28"/>
          <w:szCs w:val="28"/>
          <w:lang w:val="uk-UA"/>
        </w:rPr>
        <w:t xml:space="preserve">до  рішення </w:t>
      </w:r>
      <w:r w:rsidR="00D0731D" w:rsidRPr="00D0731D">
        <w:rPr>
          <w:rFonts w:ascii="Times New Roman" w:eastAsia="Times New Roman" w:hAnsi="Times New Roman" w:cs="Times New Roman"/>
          <w:sz w:val="28"/>
          <w:szCs w:val="28"/>
          <w:lang w:val="uk-UA"/>
        </w:rPr>
        <w:t>Сватівської</w:t>
      </w:r>
      <w:r w:rsidR="00081336" w:rsidRPr="00081336">
        <w:rPr>
          <w:rFonts w:ascii="Times New Roman" w:eastAsia="Times New Roman" w:hAnsi="Times New Roman" w:cs="Times New Roman"/>
          <w:sz w:val="28"/>
          <w:szCs w:val="28"/>
          <w:lang w:val="uk-UA"/>
        </w:rPr>
        <w:t xml:space="preserve"> ради</w:t>
      </w:r>
    </w:p>
    <w:p w:rsidR="00081336" w:rsidRPr="00081336" w:rsidRDefault="00732789" w:rsidP="00732789">
      <w:pPr>
        <w:shd w:val="clear" w:color="auto" w:fill="FFFFFF"/>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081336" w:rsidRPr="00081336">
        <w:rPr>
          <w:rFonts w:ascii="Times New Roman" w:eastAsia="Times New Roman" w:hAnsi="Times New Roman" w:cs="Times New Roman"/>
          <w:sz w:val="28"/>
          <w:szCs w:val="28"/>
          <w:lang w:val="uk-UA"/>
        </w:rPr>
        <w:t>«Про встановлення транспортного</w:t>
      </w:r>
    </w:p>
    <w:p w:rsidR="00081336" w:rsidRPr="00081336" w:rsidRDefault="00732789" w:rsidP="00732789">
      <w:pPr>
        <w:shd w:val="clear" w:color="auto" w:fill="FFFFFF"/>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податку на 2020</w:t>
      </w:r>
      <w:r w:rsidR="00081336" w:rsidRPr="00081336">
        <w:rPr>
          <w:rFonts w:ascii="Times New Roman" w:eastAsia="Times New Roman" w:hAnsi="Times New Roman" w:cs="Times New Roman"/>
          <w:sz w:val="28"/>
          <w:szCs w:val="28"/>
          <w:lang w:val="uk-UA"/>
        </w:rPr>
        <w:t xml:space="preserve"> рік»</w:t>
      </w:r>
    </w:p>
    <w:p w:rsidR="00081336" w:rsidRPr="00081336" w:rsidRDefault="00732789" w:rsidP="00732789">
      <w:pPr>
        <w:shd w:val="clear" w:color="auto" w:fill="FFFFFF"/>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081336" w:rsidRPr="00081336">
        <w:rPr>
          <w:rFonts w:ascii="Times New Roman" w:eastAsia="Times New Roman" w:hAnsi="Times New Roman" w:cs="Times New Roman"/>
          <w:sz w:val="28"/>
          <w:szCs w:val="28"/>
          <w:lang w:val="uk-UA"/>
        </w:rPr>
        <w:t>від</w:t>
      </w:r>
      <w:r>
        <w:rPr>
          <w:rFonts w:ascii="Times New Roman" w:eastAsia="Times New Roman" w:hAnsi="Times New Roman" w:cs="Times New Roman"/>
          <w:sz w:val="28"/>
          <w:szCs w:val="28"/>
          <w:lang w:val="uk-UA"/>
        </w:rPr>
        <w:t xml:space="preserve"> «__»_________ 2019</w:t>
      </w:r>
      <w:r w:rsidR="00081336" w:rsidRPr="00081336">
        <w:rPr>
          <w:rFonts w:ascii="Times New Roman" w:eastAsia="Times New Roman" w:hAnsi="Times New Roman" w:cs="Times New Roman"/>
          <w:sz w:val="28"/>
          <w:szCs w:val="28"/>
          <w:lang w:val="uk-UA"/>
        </w:rPr>
        <w:t xml:space="preserve"> року №</w:t>
      </w:r>
      <w:r>
        <w:rPr>
          <w:rFonts w:ascii="Times New Roman" w:eastAsia="Times New Roman" w:hAnsi="Times New Roman" w:cs="Times New Roman"/>
          <w:sz w:val="28"/>
          <w:szCs w:val="28"/>
          <w:lang w:val="uk-UA"/>
        </w:rPr>
        <w:t>__</w:t>
      </w:r>
    </w:p>
    <w:p w:rsidR="00081336" w:rsidRPr="00081336" w:rsidRDefault="00081336" w:rsidP="00081336">
      <w:pPr>
        <w:shd w:val="clear" w:color="auto" w:fill="FFFFFF"/>
        <w:spacing w:after="150" w:line="240" w:lineRule="auto"/>
        <w:jc w:val="right"/>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 </w:t>
      </w:r>
    </w:p>
    <w:p w:rsidR="00081336" w:rsidRPr="00081336" w:rsidRDefault="00081336" w:rsidP="00081336">
      <w:pPr>
        <w:shd w:val="clear" w:color="auto" w:fill="FFFFFF"/>
        <w:spacing w:after="150" w:line="240" w:lineRule="auto"/>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 </w:t>
      </w:r>
    </w:p>
    <w:p w:rsidR="00081336" w:rsidRPr="00081336" w:rsidRDefault="00081336" w:rsidP="00081336">
      <w:pPr>
        <w:shd w:val="clear" w:color="auto" w:fill="FFFFFF"/>
        <w:spacing w:after="150" w:line="240" w:lineRule="auto"/>
        <w:jc w:val="center"/>
        <w:rPr>
          <w:rFonts w:ascii="Times New Roman" w:eastAsia="Times New Roman" w:hAnsi="Times New Roman" w:cs="Times New Roman"/>
          <w:sz w:val="28"/>
          <w:szCs w:val="28"/>
          <w:lang w:val="uk-UA"/>
        </w:rPr>
      </w:pPr>
      <w:r w:rsidRPr="00081336">
        <w:rPr>
          <w:rFonts w:ascii="Times New Roman" w:eastAsia="Times New Roman" w:hAnsi="Times New Roman" w:cs="Times New Roman"/>
          <w:b/>
          <w:bCs/>
          <w:sz w:val="28"/>
          <w:szCs w:val="28"/>
          <w:lang w:val="uk-UA"/>
        </w:rPr>
        <w:t>ПОЛОЖЕННЯ</w:t>
      </w:r>
    </w:p>
    <w:p w:rsidR="00081336" w:rsidRPr="00081336" w:rsidRDefault="00081336" w:rsidP="00081336">
      <w:pPr>
        <w:shd w:val="clear" w:color="auto" w:fill="FFFFFF"/>
        <w:spacing w:after="150" w:line="240" w:lineRule="auto"/>
        <w:jc w:val="center"/>
        <w:rPr>
          <w:rFonts w:ascii="Times New Roman" w:eastAsia="Times New Roman" w:hAnsi="Times New Roman" w:cs="Times New Roman"/>
          <w:sz w:val="28"/>
          <w:szCs w:val="28"/>
          <w:lang w:val="uk-UA"/>
        </w:rPr>
      </w:pPr>
      <w:r w:rsidRPr="00081336">
        <w:rPr>
          <w:rFonts w:ascii="Times New Roman" w:eastAsia="Times New Roman" w:hAnsi="Times New Roman" w:cs="Times New Roman"/>
          <w:b/>
          <w:bCs/>
          <w:sz w:val="28"/>
          <w:szCs w:val="28"/>
          <w:lang w:val="uk-UA"/>
        </w:rPr>
        <w:t>про встановлення транспортного податку</w:t>
      </w:r>
      <w:r w:rsidR="001448F4">
        <w:rPr>
          <w:rFonts w:ascii="Times New Roman" w:eastAsia="Times New Roman" w:hAnsi="Times New Roman" w:cs="Times New Roman"/>
          <w:b/>
          <w:bCs/>
          <w:sz w:val="28"/>
          <w:szCs w:val="28"/>
          <w:lang w:val="uk-UA"/>
        </w:rPr>
        <w:t xml:space="preserve"> на 2020 рік</w:t>
      </w:r>
    </w:p>
    <w:p w:rsidR="00081336" w:rsidRPr="00081336" w:rsidRDefault="00081336" w:rsidP="00081336">
      <w:pPr>
        <w:shd w:val="clear" w:color="auto" w:fill="FFFFFF"/>
        <w:spacing w:after="150" w:line="240" w:lineRule="auto"/>
        <w:jc w:val="center"/>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 </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b/>
          <w:bCs/>
          <w:sz w:val="28"/>
          <w:szCs w:val="28"/>
          <w:lang w:val="uk-UA"/>
        </w:rPr>
        <w:t>1. Загальні положення</w:t>
      </w:r>
    </w:p>
    <w:p w:rsidR="00D0731D" w:rsidRPr="00D0731D" w:rsidRDefault="00D0731D" w:rsidP="00D0731D">
      <w:pPr>
        <w:shd w:val="clear" w:color="auto" w:fill="FFFFFF"/>
        <w:spacing w:after="150" w:line="240" w:lineRule="auto"/>
        <w:jc w:val="both"/>
        <w:rPr>
          <w:rFonts w:ascii="Times New Roman" w:eastAsia="Times New Roman" w:hAnsi="Times New Roman" w:cs="Times New Roman"/>
          <w:sz w:val="28"/>
          <w:szCs w:val="28"/>
          <w:lang w:val="uk-UA"/>
        </w:rPr>
      </w:pPr>
      <w:r w:rsidRPr="00D0731D">
        <w:rPr>
          <w:rFonts w:ascii="Times New Roman" w:eastAsia="Times New Roman" w:hAnsi="Times New Roman" w:cs="Times New Roman"/>
          <w:sz w:val="28"/>
          <w:szCs w:val="28"/>
          <w:lang w:val="uk-UA"/>
        </w:rPr>
        <w:t>1.1. Положення про транспортний податок (далі - Положення) розроблено на підставі статті 267 Податкового Кодексу України від 02.12.2010 № 2755-VI зі змінами та доповненнями.</w:t>
      </w:r>
    </w:p>
    <w:p w:rsidR="00D0731D" w:rsidRDefault="00D0731D" w:rsidP="00D0731D">
      <w:pPr>
        <w:shd w:val="clear" w:color="auto" w:fill="FFFFFF"/>
        <w:spacing w:after="150" w:line="240" w:lineRule="auto"/>
        <w:jc w:val="both"/>
        <w:rPr>
          <w:rFonts w:ascii="Times New Roman" w:eastAsia="Times New Roman" w:hAnsi="Times New Roman" w:cs="Times New Roman"/>
          <w:sz w:val="28"/>
          <w:szCs w:val="28"/>
          <w:lang w:val="uk-UA"/>
        </w:rPr>
      </w:pPr>
      <w:r w:rsidRPr="00D0731D">
        <w:rPr>
          <w:rFonts w:ascii="Times New Roman" w:eastAsia="Times New Roman" w:hAnsi="Times New Roman" w:cs="Times New Roman"/>
          <w:sz w:val="28"/>
          <w:szCs w:val="28"/>
          <w:lang w:val="uk-UA"/>
        </w:rPr>
        <w:t>1.2. Це Положення є обов’язковим до виконання фізичними та юридичними особами, в тому числі нерезидентами, які є платниками транспортного податку відповідно до підпункту 267.2.1 пункту 267.2  статті 267 Податкового кодексу України.</w:t>
      </w:r>
    </w:p>
    <w:p w:rsidR="00081336" w:rsidRPr="00081336" w:rsidRDefault="00081336" w:rsidP="00D0731D">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b/>
          <w:bCs/>
          <w:sz w:val="28"/>
          <w:szCs w:val="28"/>
          <w:lang w:val="uk-UA"/>
        </w:rPr>
        <w:t>2.  Механізм</w:t>
      </w:r>
      <w:r w:rsidRPr="00081336">
        <w:rPr>
          <w:rFonts w:ascii="Times New Roman" w:eastAsia="Times New Roman" w:hAnsi="Times New Roman" w:cs="Times New Roman"/>
          <w:sz w:val="28"/>
          <w:szCs w:val="28"/>
          <w:lang w:val="uk-UA"/>
        </w:rPr>
        <w:t>  </w:t>
      </w:r>
      <w:r w:rsidRPr="00081336">
        <w:rPr>
          <w:rFonts w:ascii="Times New Roman" w:eastAsia="Times New Roman" w:hAnsi="Times New Roman" w:cs="Times New Roman"/>
          <w:b/>
          <w:bCs/>
          <w:sz w:val="28"/>
          <w:szCs w:val="28"/>
          <w:lang w:val="uk-UA"/>
        </w:rPr>
        <w:t>справляння та порядок сплати</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2.1. Платники податку:</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2.1.1. Платниками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2.2.1 пункту 2.2 цього Положення є об'єктами оподаткування.</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2.2. Об’єкт оподаткування:</w:t>
      </w:r>
    </w:p>
    <w:p w:rsidR="00D0731D"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 xml:space="preserve">2.2.1 . </w:t>
      </w:r>
      <w:r w:rsidR="00D0731D" w:rsidRPr="00D0731D">
        <w:rPr>
          <w:rFonts w:ascii="Times New Roman" w:eastAsia="Times New Roman" w:hAnsi="Times New Roman" w:cs="Times New Roman"/>
          <w:sz w:val="28"/>
          <w:szCs w:val="28"/>
          <w:lang w:val="uk-UA"/>
        </w:rPr>
        <w:t xml:space="preserve">Об’єктом оподаткування є легкові автомобілі, з року випуску яких минуло не більше п’яти років (включно) та </w:t>
      </w:r>
      <w:proofErr w:type="spellStart"/>
      <w:r w:rsidR="00D0731D" w:rsidRPr="00D0731D">
        <w:rPr>
          <w:rFonts w:ascii="Times New Roman" w:eastAsia="Times New Roman" w:hAnsi="Times New Roman" w:cs="Times New Roman"/>
          <w:sz w:val="28"/>
          <w:szCs w:val="28"/>
          <w:lang w:val="uk-UA"/>
        </w:rPr>
        <w:t>середньоринкова</w:t>
      </w:r>
      <w:proofErr w:type="spellEnd"/>
      <w:r w:rsidR="00D0731D" w:rsidRPr="00D0731D">
        <w:rPr>
          <w:rFonts w:ascii="Times New Roman" w:eastAsia="Times New Roman" w:hAnsi="Times New Roman" w:cs="Times New Roman"/>
          <w:sz w:val="28"/>
          <w:szCs w:val="28"/>
          <w:lang w:val="uk-UA"/>
        </w:rPr>
        <w:t xml:space="preserve"> вартість яких становить понад 375 розмірів мінімальної заробітної плати, встановленої законом на 1 січня податкового (звітного) року</w:t>
      </w:r>
      <w:r w:rsidR="00D0731D">
        <w:rPr>
          <w:rFonts w:ascii="Times New Roman" w:eastAsia="Times New Roman" w:hAnsi="Times New Roman" w:cs="Times New Roman"/>
          <w:sz w:val="28"/>
          <w:szCs w:val="28"/>
          <w:lang w:val="uk-UA"/>
        </w:rPr>
        <w:t>.</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за методикою, затвердженою Кабінетом Міністрів України, виходячи з марки, моделі, року випуску, об’єму циліндрів двигуна, типу пального та розміщується на його офіційному веб-сайті.</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2.3. База оподаткування:</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2.3.1. Базою оподаткування є легковий автомобіль, що є об'єктом оподаткування відповідно до підпункту 2.2.1 пункту 2.2 цього Положення.</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2.4. Ставка податку:</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lastRenderedPageBreak/>
        <w:t>2.4.1.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2.2.1 пункту 2.2 цього Положення.</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2.5. Податковий період:</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2.5.1. Базовий податковий (звітний) період дорівнює календарному року.</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2.6. Порядок обчислення та сплати податку:</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2.6.1.Обчислення</w:t>
      </w:r>
      <w:r w:rsidR="001F589C">
        <w:rPr>
          <w:rFonts w:ascii="Times New Roman" w:eastAsia="Times New Roman" w:hAnsi="Times New Roman" w:cs="Times New Roman"/>
          <w:sz w:val="28"/>
          <w:szCs w:val="28"/>
          <w:lang w:val="uk-UA"/>
        </w:rPr>
        <w:t xml:space="preserve"> </w:t>
      </w:r>
      <w:r w:rsidRPr="00081336">
        <w:rPr>
          <w:rFonts w:ascii="Times New Roman" w:eastAsia="Times New Roman" w:hAnsi="Times New Roman" w:cs="Times New Roman"/>
          <w:sz w:val="28"/>
          <w:szCs w:val="28"/>
          <w:lang w:val="uk-UA"/>
        </w:rPr>
        <w:t>суми</w:t>
      </w:r>
      <w:r w:rsidR="001F589C">
        <w:rPr>
          <w:rFonts w:ascii="Times New Roman" w:eastAsia="Times New Roman" w:hAnsi="Times New Roman" w:cs="Times New Roman"/>
          <w:sz w:val="28"/>
          <w:szCs w:val="28"/>
          <w:lang w:val="uk-UA"/>
        </w:rPr>
        <w:t xml:space="preserve"> </w:t>
      </w:r>
      <w:r w:rsidRPr="00081336">
        <w:rPr>
          <w:rFonts w:ascii="Times New Roman" w:eastAsia="Times New Roman" w:hAnsi="Times New Roman" w:cs="Times New Roman"/>
          <w:sz w:val="28"/>
          <w:szCs w:val="28"/>
          <w:lang w:val="uk-UA"/>
        </w:rPr>
        <w:t>податку з об'єкта/об’єктів оподаткування фізичних осіб здійснюється контролюючим органом за місцем реєстрації платника податку.</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2.6.2.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Нарахування податку та надсилання (вручення) податкових повідомлень-рішень про сплату податку фізичним особам-нерезидентам здійснюють контролюючі органи за місцем  реєстрації  об’єктів  оподаткування, що  перебувають у власності таких нерезидентів.</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2.6.3. Органи внутрішніх сп</w:t>
      </w:r>
      <w:r w:rsidR="001F589C">
        <w:rPr>
          <w:rFonts w:ascii="Times New Roman" w:eastAsia="Times New Roman" w:hAnsi="Times New Roman" w:cs="Times New Roman"/>
          <w:sz w:val="28"/>
          <w:szCs w:val="28"/>
          <w:lang w:val="uk-UA"/>
        </w:rPr>
        <w:t>рав зобов'язані до 1 квітня 2020</w:t>
      </w:r>
      <w:r w:rsidRPr="00081336">
        <w:rPr>
          <w:rFonts w:ascii="Times New Roman" w:eastAsia="Times New Roman" w:hAnsi="Times New Roman" w:cs="Times New Roman"/>
          <w:sz w:val="28"/>
          <w:szCs w:val="28"/>
          <w:lang w:val="uk-UA"/>
        </w:rPr>
        <w:t xml:space="preserve"> року подати контролюючим органам за місцем реєстрації об'єкта оподаткування відомості, необхідні для розрахунку та справляння податку фізичними та юридичними особами.</w:t>
      </w:r>
    </w:p>
    <w:p w:rsidR="00081336" w:rsidRPr="00081336" w:rsidRDefault="001F589C" w:rsidP="00081336">
      <w:pPr>
        <w:shd w:val="clear" w:color="auto" w:fill="FFFFFF"/>
        <w:spacing w:after="15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 1 квітня 2019</w:t>
      </w:r>
      <w:r w:rsidR="00081336" w:rsidRPr="00081336">
        <w:rPr>
          <w:rFonts w:ascii="Times New Roman" w:eastAsia="Times New Roman" w:hAnsi="Times New Roman" w:cs="Times New Roman"/>
          <w:sz w:val="28"/>
          <w:szCs w:val="28"/>
          <w:lang w:val="uk-UA"/>
        </w:rPr>
        <w:t xml:space="preserve"> року органи внутрішніх справ зобов'язані щомісячно у 10-денний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2.6.4. Платники податку-юридичні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 xml:space="preserve">Щодо об'єктів оподаткування, придбаних протягом року, декларація юридичною особою – платником подається протягом місяця з дня </w:t>
      </w:r>
      <w:r w:rsidRPr="00081336">
        <w:rPr>
          <w:rFonts w:ascii="Times New Roman" w:eastAsia="Times New Roman" w:hAnsi="Times New Roman" w:cs="Times New Roman"/>
          <w:sz w:val="28"/>
          <w:szCs w:val="28"/>
          <w:lang w:val="uk-UA"/>
        </w:rPr>
        <w:lastRenderedPageBreak/>
        <w:t>виникнення права власності на такий об'єкт, а податок сплачується починаючи з місяця, в якому виникло право власності на такий об'єкт.</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2.6.5.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Контролюючий орган надсилає податкове повідомлення - рішення новому власнику після отримання інформації про перехід права власності.</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2.6.6.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2.6.7.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w:t>
      </w:r>
      <w:r w:rsidR="001F589C">
        <w:rPr>
          <w:rFonts w:ascii="Times New Roman" w:eastAsia="Times New Roman" w:hAnsi="Times New Roman" w:cs="Times New Roman"/>
          <w:sz w:val="28"/>
          <w:szCs w:val="28"/>
          <w:lang w:val="uk-UA"/>
        </w:rPr>
        <w:t xml:space="preserve"> </w:t>
      </w:r>
      <w:r w:rsidRPr="00081336">
        <w:rPr>
          <w:rFonts w:ascii="Times New Roman" w:eastAsia="Times New Roman" w:hAnsi="Times New Roman" w:cs="Times New Roman"/>
          <w:sz w:val="28"/>
          <w:szCs w:val="28"/>
          <w:lang w:val="uk-UA"/>
        </w:rPr>
        <w:t>досяг (досягне) п’яти років.</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2.6.8. У разі незаконного заволодіння третьою особою легковим автомобілем, який відповідно до підпункту 2.2.1 пункту 2.2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2.6.9. У разі незаконного заволодіння третьою особою легковим автомобілем, який відповідно до підпункту 2.2.1 пункту 2.2 цієї статті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ухвали суду.</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lastRenderedPageBreak/>
        <w:t>2.6.10. Фізичні особи – платники податку мають право звернутися з письмовою заявою до контролюючого органу за місцем своєї реєстрації для проведення звірки даних щодо:</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а) об’єктів оподаткування, що перебувають у власності платника податку;</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б) розміру ставки податку;</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в) нарахованої  суми  податку.</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документів, що</w:t>
      </w:r>
      <w:r w:rsidR="001F589C">
        <w:rPr>
          <w:rFonts w:ascii="Times New Roman" w:eastAsia="Times New Roman" w:hAnsi="Times New Roman" w:cs="Times New Roman"/>
          <w:sz w:val="28"/>
          <w:szCs w:val="28"/>
          <w:lang w:val="uk-UA"/>
        </w:rPr>
        <w:t xml:space="preserve"> в</w:t>
      </w:r>
      <w:r w:rsidRPr="00081336">
        <w:rPr>
          <w:rFonts w:ascii="Times New Roman" w:eastAsia="Times New Roman" w:hAnsi="Times New Roman" w:cs="Times New Roman"/>
          <w:sz w:val="28"/>
          <w:szCs w:val="28"/>
          <w:lang w:val="uk-UA"/>
        </w:rPr>
        <w:t xml:space="preserve">пливають на </w:t>
      </w:r>
      <w:r w:rsidR="001F589C" w:rsidRPr="00081336">
        <w:rPr>
          <w:rFonts w:ascii="Times New Roman" w:eastAsia="Times New Roman" w:hAnsi="Times New Roman" w:cs="Times New Roman"/>
          <w:sz w:val="28"/>
          <w:szCs w:val="28"/>
          <w:lang w:val="uk-UA"/>
        </w:rPr>
        <w:t>середньо ринкову</w:t>
      </w:r>
      <w:r w:rsidRPr="00081336">
        <w:rPr>
          <w:rFonts w:ascii="Times New Roman" w:eastAsia="Times New Roman" w:hAnsi="Times New Roman" w:cs="Times New Roman"/>
          <w:sz w:val="28"/>
          <w:szCs w:val="28"/>
          <w:lang w:val="uk-UA"/>
        </w:rPr>
        <w:t xml:space="preserve"> вартість легкового автомобіля), контролюючий орган за місцем реєстрації платника податку проводить перерахунок суми податку і надсилає (вручає) йому нове податкове повідомлення - рішення. Попереднє податкове повідомлення-рішення вважається  скасованим (відкликаним).</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2.7. Порядок сплати податку</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2.7.1.Податок сплачується за місцем реєстрації об’єктів оподаткування і зараховується до бюджету міста згідно з положеннями Бюджетного кодексу України.</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2.8. Строки сплати податку</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2.8.1. Транспортний податок сплачується:</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а) фізичними особами -</w:t>
      </w:r>
      <w:r w:rsidR="001F589C">
        <w:rPr>
          <w:rFonts w:ascii="Times New Roman" w:eastAsia="Times New Roman" w:hAnsi="Times New Roman" w:cs="Times New Roman"/>
          <w:sz w:val="28"/>
          <w:szCs w:val="28"/>
          <w:lang w:val="uk-UA"/>
        </w:rPr>
        <w:t xml:space="preserve"> </w:t>
      </w:r>
      <w:r w:rsidRPr="00081336">
        <w:rPr>
          <w:rFonts w:ascii="Times New Roman" w:eastAsia="Times New Roman" w:hAnsi="Times New Roman" w:cs="Times New Roman"/>
          <w:sz w:val="28"/>
          <w:szCs w:val="28"/>
          <w:lang w:val="uk-UA"/>
        </w:rPr>
        <w:t>протягом  60 днів з дня вручення податкового  повідомлення-рішення;</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081336" w:rsidRPr="00081336" w:rsidRDefault="00081336" w:rsidP="00081336">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 </w:t>
      </w:r>
    </w:p>
    <w:p w:rsidR="00081336" w:rsidRPr="00081336" w:rsidRDefault="00081336" w:rsidP="00081336">
      <w:pPr>
        <w:shd w:val="clear" w:color="auto" w:fill="FFFFFF"/>
        <w:spacing w:after="150" w:line="240" w:lineRule="auto"/>
        <w:jc w:val="center"/>
        <w:rPr>
          <w:rFonts w:ascii="Times New Roman" w:eastAsia="Times New Roman" w:hAnsi="Times New Roman" w:cs="Times New Roman"/>
          <w:sz w:val="28"/>
          <w:szCs w:val="28"/>
          <w:lang w:val="uk-UA"/>
        </w:rPr>
      </w:pPr>
      <w:r w:rsidRPr="00081336">
        <w:rPr>
          <w:rFonts w:ascii="Times New Roman" w:eastAsia="Times New Roman" w:hAnsi="Times New Roman" w:cs="Times New Roman"/>
          <w:b/>
          <w:bCs/>
          <w:sz w:val="28"/>
          <w:szCs w:val="28"/>
          <w:lang w:val="uk-UA"/>
        </w:rPr>
        <w:t xml:space="preserve">Секретар </w:t>
      </w:r>
      <w:r w:rsidR="001F589C">
        <w:rPr>
          <w:rFonts w:ascii="Times New Roman" w:eastAsia="Times New Roman" w:hAnsi="Times New Roman" w:cs="Times New Roman"/>
          <w:b/>
          <w:bCs/>
          <w:sz w:val="28"/>
          <w:szCs w:val="28"/>
          <w:lang w:val="uk-UA"/>
        </w:rPr>
        <w:t>місько</w:t>
      </w:r>
      <w:r w:rsidRPr="00081336">
        <w:rPr>
          <w:rFonts w:ascii="Times New Roman" w:eastAsia="Times New Roman" w:hAnsi="Times New Roman" w:cs="Times New Roman"/>
          <w:b/>
          <w:bCs/>
          <w:sz w:val="28"/>
          <w:szCs w:val="28"/>
          <w:lang w:val="uk-UA"/>
        </w:rPr>
        <w:t>ї ради                                                  </w:t>
      </w:r>
      <w:r w:rsidR="001F589C">
        <w:rPr>
          <w:rFonts w:ascii="Times New Roman" w:eastAsia="Times New Roman" w:hAnsi="Times New Roman" w:cs="Times New Roman"/>
          <w:b/>
          <w:bCs/>
          <w:sz w:val="28"/>
          <w:szCs w:val="28"/>
          <w:lang w:val="uk-UA"/>
        </w:rPr>
        <w:t>Д.О. Романенко</w:t>
      </w:r>
    </w:p>
    <w:p w:rsidR="00874819" w:rsidRPr="00D0731D" w:rsidRDefault="00874819" w:rsidP="00576AAC">
      <w:pPr>
        <w:rPr>
          <w:rFonts w:ascii="Times New Roman" w:hAnsi="Times New Roman" w:cs="Times New Roman"/>
          <w:sz w:val="28"/>
          <w:szCs w:val="28"/>
          <w:lang w:val="uk-UA"/>
        </w:rPr>
      </w:pPr>
    </w:p>
    <w:p w:rsidR="00874819" w:rsidRPr="00D0731D" w:rsidRDefault="00874819" w:rsidP="00576AAC">
      <w:pPr>
        <w:rPr>
          <w:rFonts w:ascii="Times New Roman" w:hAnsi="Times New Roman" w:cs="Times New Roman"/>
          <w:sz w:val="28"/>
          <w:szCs w:val="28"/>
          <w:lang w:val="uk-UA"/>
        </w:rPr>
      </w:pPr>
    </w:p>
    <w:p w:rsidR="00874819" w:rsidRPr="00D0731D" w:rsidRDefault="00874819" w:rsidP="00576AAC">
      <w:pPr>
        <w:rPr>
          <w:rFonts w:ascii="Times New Roman" w:hAnsi="Times New Roman" w:cs="Times New Roman"/>
          <w:sz w:val="28"/>
          <w:szCs w:val="28"/>
          <w:lang w:val="uk-UA"/>
        </w:rPr>
      </w:pPr>
    </w:p>
    <w:sectPr w:rsidR="00874819" w:rsidRPr="00D0731D"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5676D"/>
    <w:multiLevelType w:val="hybridMultilevel"/>
    <w:tmpl w:val="B4A4778C"/>
    <w:lvl w:ilvl="0" w:tplc="E6502D0C">
      <w:start w:val="4"/>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3658137D"/>
    <w:multiLevelType w:val="hybridMultilevel"/>
    <w:tmpl w:val="75E44538"/>
    <w:lvl w:ilvl="0" w:tplc="1110EEB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26EEF"/>
    <w:rsid w:val="00081336"/>
    <w:rsid w:val="000B2129"/>
    <w:rsid w:val="0010561B"/>
    <w:rsid w:val="001448F4"/>
    <w:rsid w:val="001A6C2F"/>
    <w:rsid w:val="001E6B04"/>
    <w:rsid w:val="001F589C"/>
    <w:rsid w:val="00201D8B"/>
    <w:rsid w:val="003B04A0"/>
    <w:rsid w:val="004131DC"/>
    <w:rsid w:val="004A699D"/>
    <w:rsid w:val="005315C3"/>
    <w:rsid w:val="00562EE8"/>
    <w:rsid w:val="00576AAC"/>
    <w:rsid w:val="00647098"/>
    <w:rsid w:val="00681B27"/>
    <w:rsid w:val="00681F3E"/>
    <w:rsid w:val="006B335F"/>
    <w:rsid w:val="006E6B65"/>
    <w:rsid w:val="00732789"/>
    <w:rsid w:val="00741300"/>
    <w:rsid w:val="00760F68"/>
    <w:rsid w:val="007A59BC"/>
    <w:rsid w:val="007A63EA"/>
    <w:rsid w:val="007D406F"/>
    <w:rsid w:val="007F63D7"/>
    <w:rsid w:val="00830000"/>
    <w:rsid w:val="00874819"/>
    <w:rsid w:val="008F534F"/>
    <w:rsid w:val="008F6C3E"/>
    <w:rsid w:val="00922D3A"/>
    <w:rsid w:val="00967541"/>
    <w:rsid w:val="00983986"/>
    <w:rsid w:val="00A11177"/>
    <w:rsid w:val="00AB6732"/>
    <w:rsid w:val="00B8299D"/>
    <w:rsid w:val="00BB7FCB"/>
    <w:rsid w:val="00C25A7F"/>
    <w:rsid w:val="00C81C8F"/>
    <w:rsid w:val="00D0731D"/>
    <w:rsid w:val="00DC1109"/>
    <w:rsid w:val="00E72BD3"/>
    <w:rsid w:val="00EC201A"/>
    <w:rsid w:val="00F4555A"/>
    <w:rsid w:val="00F82AA5"/>
    <w:rsid w:val="00F86167"/>
    <w:rsid w:val="00F93AD5"/>
    <w:rsid w:val="00F9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84E4"/>
  <w15:docId w15:val="{C58D72C6-748E-4D9D-810E-5BE4B7C3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9812">
      <w:bodyDiv w:val="1"/>
      <w:marLeft w:val="0"/>
      <w:marRight w:val="0"/>
      <w:marTop w:val="0"/>
      <w:marBottom w:val="0"/>
      <w:divBdr>
        <w:top w:val="none" w:sz="0" w:space="0" w:color="auto"/>
        <w:left w:val="none" w:sz="0" w:space="0" w:color="auto"/>
        <w:bottom w:val="none" w:sz="0" w:space="0" w:color="auto"/>
        <w:right w:val="none" w:sz="0" w:space="0" w:color="auto"/>
      </w:divBdr>
    </w:div>
    <w:div w:id="240259234">
      <w:bodyDiv w:val="1"/>
      <w:marLeft w:val="0"/>
      <w:marRight w:val="0"/>
      <w:marTop w:val="0"/>
      <w:marBottom w:val="0"/>
      <w:divBdr>
        <w:top w:val="none" w:sz="0" w:space="0" w:color="auto"/>
        <w:left w:val="none" w:sz="0" w:space="0" w:color="auto"/>
        <w:bottom w:val="none" w:sz="0" w:space="0" w:color="auto"/>
        <w:right w:val="none" w:sz="0" w:space="0" w:color="auto"/>
      </w:divBdr>
    </w:div>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 w:id="1257205374">
      <w:bodyDiv w:val="1"/>
      <w:marLeft w:val="0"/>
      <w:marRight w:val="0"/>
      <w:marTop w:val="0"/>
      <w:marBottom w:val="0"/>
      <w:divBdr>
        <w:top w:val="none" w:sz="0" w:space="0" w:color="auto"/>
        <w:left w:val="none" w:sz="0" w:space="0" w:color="auto"/>
        <w:bottom w:val="none" w:sz="0" w:space="0" w:color="auto"/>
        <w:right w:val="none" w:sz="0" w:space="0" w:color="auto"/>
      </w:divBdr>
    </w:div>
    <w:div w:id="194900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1499</Words>
  <Characters>8546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Lunev</cp:lastModifiedBy>
  <cp:revision>7</cp:revision>
  <cp:lastPrinted>2019-05-23T07:13:00Z</cp:lastPrinted>
  <dcterms:created xsi:type="dcterms:W3CDTF">2019-05-07T14:02:00Z</dcterms:created>
  <dcterms:modified xsi:type="dcterms:W3CDTF">2019-05-23T07:13:00Z</dcterms:modified>
</cp:coreProperties>
</file>