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EE" w:rsidRDefault="00AF19EE" w:rsidP="00BF009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63C62" w:rsidRDefault="00F947E7" w:rsidP="00BF009C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063C62"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Міська </w:t>
      </w:r>
      <w:r w:rsidR="00650860" w:rsidRPr="00063C62">
        <w:rPr>
          <w:rFonts w:ascii="Times New Roman" w:hAnsi="Times New Roman" w:cs="Times New Roman"/>
          <w:b/>
          <w:i/>
          <w:sz w:val="40"/>
          <w:szCs w:val="40"/>
          <w:lang w:val="uk-UA"/>
        </w:rPr>
        <w:t>Програма розвитку фізичної культури</w:t>
      </w:r>
    </w:p>
    <w:p w:rsidR="00650860" w:rsidRPr="00063C62" w:rsidRDefault="00650860" w:rsidP="00BF009C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063C62"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 та спорту</w:t>
      </w:r>
      <w:r w:rsidR="00063C62"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 </w:t>
      </w:r>
      <w:r w:rsidR="00446921" w:rsidRPr="00063C62">
        <w:rPr>
          <w:rFonts w:ascii="Times New Roman" w:hAnsi="Times New Roman" w:cs="Times New Roman"/>
          <w:b/>
          <w:i/>
          <w:sz w:val="40"/>
          <w:szCs w:val="40"/>
          <w:lang w:val="uk-UA"/>
        </w:rPr>
        <w:t>на 2015</w:t>
      </w:r>
      <w:r w:rsidRPr="00063C62"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 р</w:t>
      </w:r>
      <w:r w:rsidR="000D5B51" w:rsidRPr="00063C62">
        <w:rPr>
          <w:rFonts w:ascii="Times New Roman" w:hAnsi="Times New Roman" w:cs="Times New Roman"/>
          <w:b/>
          <w:i/>
          <w:sz w:val="40"/>
          <w:szCs w:val="40"/>
          <w:lang w:val="uk-UA"/>
        </w:rPr>
        <w:t>і</w:t>
      </w:r>
      <w:r w:rsidRPr="00063C62">
        <w:rPr>
          <w:rFonts w:ascii="Times New Roman" w:hAnsi="Times New Roman" w:cs="Times New Roman"/>
          <w:b/>
          <w:i/>
          <w:sz w:val="40"/>
          <w:szCs w:val="40"/>
          <w:lang w:val="uk-UA"/>
        </w:rPr>
        <w:t>к</w:t>
      </w:r>
      <w:r w:rsidR="000D5B51" w:rsidRPr="00063C62">
        <w:rPr>
          <w:rFonts w:ascii="Times New Roman" w:hAnsi="Times New Roman" w:cs="Times New Roman"/>
          <w:b/>
          <w:i/>
          <w:sz w:val="40"/>
          <w:szCs w:val="40"/>
          <w:lang w:val="uk-UA"/>
        </w:rPr>
        <w:t>.</w:t>
      </w:r>
    </w:p>
    <w:p w:rsidR="004B01AF" w:rsidRPr="004B01AF" w:rsidRDefault="006F263A" w:rsidP="00BF00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Законодавча база</w:t>
      </w:r>
    </w:p>
    <w:p w:rsidR="004B01AF" w:rsidRDefault="00A30694" w:rsidP="00A52B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Закон України "Про фізичну культуру і спорт",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розпорядження Кабінету Міністрів України "Про державну програму розвитку фізичної культури і спорту" від 08.06.2006 №326-р, Указ Президента України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"Про національний план дій щодо реалізації державної політики у сфері фізичної культури та спорту"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від 02.08.2006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.№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667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 xml:space="preserve">ільова 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омплексна програма "Фізичне виховання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- здоров</w:t>
      </w:r>
      <w:r w:rsidR="004B01AF" w:rsidRPr="00AF7E3A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я нації",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Указ Президента України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"Про національну Доктрину розвитку фізичної культури та спорту"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від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28.09.2004р.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 xml:space="preserve">№1148/2004, 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останова Верховної Ради України "Про інформацію Кабінету Міністрів України щодо діяльності органів державної влади та органів місцевого самоврядування з розвитку фізичної культури і спорту" від 17.11.2006р.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№372-</w:t>
      </w:r>
      <w:r w:rsidR="004B01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919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01AF" w:rsidRDefault="004B01AF" w:rsidP="008E33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4B01AF" w:rsidRDefault="00A30694" w:rsidP="004A21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Фізична культура і спорт становить собою частину культури суспільства й визначається як вид діяльності,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спрямований на пізнання й перетворення фізичного єства людини,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є складовою частиною виховного процесу дітей та підлітків,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учнівської та студентської молоді. Результат,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що досягається за допомогою такої діяльності,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виражається станом здоров</w:t>
      </w:r>
      <w:r w:rsidR="004B01AF" w:rsidRPr="00D26ABB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я людини,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її творчим довголіттям, фізичними можливостями, рівнем фізичної підготовленості до ефективної праці, до різних форм суспільного життя, забезпеченні здорового дозвілля. Крім того, у процесі розвитку фізичної культури складаються специфічні наукові та матеріально-технічні цінності,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що виражаються в накопичених знаннях про фізичні можливості людини,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будівництві спортивних споруд,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виробництві інвентарю та обладнання. Зародження та подальший розвиток фізичної культури та спорту обумовлені історією розвитку суспільства та суспільних відносин,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унаслідок чого визначилися соціальні функції та основні напрями її використання у вирішенні соціальних завдань.</w:t>
      </w:r>
    </w:p>
    <w:p w:rsidR="00063C62" w:rsidRDefault="00A30694" w:rsidP="004A21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Сватівська міська рада здійснює державну політику в галузі фізичної культури та спорту згідно законів України,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а також планів проведення спортивно-масових та культурно-масових заходів на території міста. Проводиться певна робота,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спрямована на стабілізацію розвитку фізичної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культури і спорту, збереження всіх складових її діяльності. Але  рівень розвитку фізичної культури і 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>спорту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 xml:space="preserve"> ще не відповідає сучасним вимогам і не може задовольнити потреб населення. Відсутня чітко скоординована програма взаємодії різних державних структур і громадських організацій,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які беруть участь у фізкультурно-спортивному русі. Громадська думка та соціальна практика здебільшого ігнорують можливості фізичної культури і спорту у вирішенні важливих соціально-економічних проблем. До занять фізичною культурою і спортом залучено малий відсоток населення міста. Спостерігається тенденція до зниження середньої тривалості життя,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викликає стурбованість демографічна ситуація в м.</w:t>
      </w:r>
      <w:r w:rsidR="00063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 xml:space="preserve">Сватове. </w:t>
      </w:r>
    </w:p>
    <w:p w:rsidR="00AF19EE" w:rsidRDefault="00063C62" w:rsidP="004A21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одночас нинішній рівень розвитку фізичної культури і спорту у нашій країні і, зокрема в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Сватове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 xml:space="preserve"> не задовольняє потреб населення. Велика кількість дітей шкільного віку міста мають захворювання на сколіоз, органів зору, серцево-судинної системи, шлунково-кишкового тракту. Також треба додати сюди малорухливий спосіб життя,  надмірну вагу, неправильне та неякісне харчування,  наркоманію, алкоголізм, тютюнопаління. Недооцінюються її можливості у формуванні здорового способу життя та зміцнення здоров</w:t>
      </w:r>
      <w:r w:rsidR="004B01AF" w:rsidRPr="00090872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я населення, профілактиці шкідливих звичок,</w:t>
      </w:r>
      <w:r w:rsidR="00536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передусім серед молоді. Нагальним залишається питання забезпечення оптимальної рухової активності у структурі життєдіяльності та дозвілля громадян. На сьогодні існує потреба у проведенні якісних змін у сфері фізичної культури і спорту на основі використання сучасних підходів,</w:t>
      </w:r>
      <w:r w:rsidR="00536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4B01AF" w:rsidRPr="00090872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єднання зусиль зацікавлених організацій та широких верств населення. Звідси випливає гостра потреба у прийнятті міської Програми розвитку фізичної культури і спорту у м.</w:t>
      </w:r>
      <w:r w:rsidR="00536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 xml:space="preserve">Сватове на </w:t>
      </w:r>
      <w:r w:rsidR="00A30694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947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к.</w:t>
      </w:r>
    </w:p>
    <w:p w:rsidR="00AF19EE" w:rsidRDefault="004B01AF" w:rsidP="004B01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1AF">
        <w:rPr>
          <w:rFonts w:ascii="Times New Roman" w:hAnsi="Times New Roman" w:cs="Times New Roman"/>
          <w:b/>
          <w:sz w:val="28"/>
          <w:szCs w:val="28"/>
          <w:lang w:val="uk-UA"/>
        </w:rPr>
        <w:t>Мета Програми</w:t>
      </w:r>
    </w:p>
    <w:p w:rsidR="004B01AF" w:rsidRPr="004B01AF" w:rsidRDefault="0053637E" w:rsidP="004B01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Метою даної Програми є реалізація першочергових і перспективних заходів, спрямованих на створення належних умов для підвищення ефективного розвитку фізичної культури і спорту у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Сватове, які стануть основою поліпшення здорового способу життя та рухової активності кожної людини, створення необхідних соціально-економічних, нормативно-правових, організаційно-технічних умов та здійснення заходів для розвитку фізичної культури і спорту.</w:t>
      </w:r>
    </w:p>
    <w:p w:rsidR="0053637E" w:rsidRDefault="0053637E" w:rsidP="005363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3637E" w:rsidRDefault="0053637E" w:rsidP="005363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45BCA" w:rsidRDefault="004B01AF" w:rsidP="0053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637E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</w:t>
      </w:r>
    </w:p>
    <w:p w:rsidR="0053637E" w:rsidRPr="0053637E" w:rsidRDefault="0053637E" w:rsidP="0053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637E" w:rsidRDefault="001F7332" w:rsidP="00845B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071360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</w:t>
      </w:r>
      <w:r>
        <w:rPr>
          <w:rFonts w:ascii="Times New Roman" w:hAnsi="Times New Roman" w:cs="Times New Roman"/>
          <w:sz w:val="28"/>
          <w:szCs w:val="28"/>
          <w:lang w:val="uk-UA"/>
        </w:rPr>
        <w:t>реконстру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>кцію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ремонт  приміщен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 xml:space="preserve">Центру культури та дозвілля (колишній </w:t>
      </w:r>
      <w:r>
        <w:rPr>
          <w:rFonts w:ascii="Times New Roman" w:hAnsi="Times New Roman" w:cs="Times New Roman"/>
          <w:sz w:val="28"/>
          <w:szCs w:val="28"/>
          <w:lang w:val="uk-UA"/>
        </w:rPr>
        <w:t>стадіон "Нива"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6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4D5E0A">
        <w:rPr>
          <w:rFonts w:ascii="Times New Roman" w:hAnsi="Times New Roman" w:cs="Times New Roman"/>
          <w:sz w:val="28"/>
          <w:szCs w:val="28"/>
          <w:lang w:val="uk-UA"/>
        </w:rPr>
        <w:t xml:space="preserve">більш </w:t>
      </w:r>
      <w:r>
        <w:rPr>
          <w:rFonts w:ascii="Times New Roman" w:hAnsi="Times New Roman" w:cs="Times New Roman"/>
          <w:sz w:val="28"/>
          <w:szCs w:val="28"/>
          <w:lang w:val="uk-UA"/>
        </w:rPr>
        <w:t>повн</w:t>
      </w:r>
      <w:r w:rsidR="004D5E0A">
        <w:rPr>
          <w:rFonts w:ascii="Times New Roman" w:hAnsi="Times New Roman" w:cs="Times New Roman"/>
          <w:sz w:val="28"/>
          <w:szCs w:val="28"/>
          <w:lang w:val="uk-UA"/>
        </w:rPr>
        <w:t>ішо</w:t>
      </w:r>
      <w:r>
        <w:rPr>
          <w:rFonts w:ascii="Times New Roman" w:hAnsi="Times New Roman" w:cs="Times New Roman"/>
          <w:sz w:val="28"/>
          <w:szCs w:val="28"/>
          <w:lang w:val="uk-UA"/>
        </w:rPr>
        <w:t>го забезпечення потреб населення в організації змістовного дозвілля</w:t>
      </w:r>
      <w:r w:rsidR="0053637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01AF" w:rsidRPr="00845BCA" w:rsidRDefault="0053637E" w:rsidP="00845BCA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845BCA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845BCA">
        <w:rPr>
          <w:rFonts w:ascii="Times New Roman" w:hAnsi="Times New Roman" w:cs="Times New Roman"/>
          <w:sz w:val="28"/>
          <w:szCs w:val="28"/>
          <w:lang w:val="uk-UA"/>
        </w:rPr>
        <w:t>впровадження дієвої системи просвіти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5BCA">
        <w:rPr>
          <w:rFonts w:ascii="Times New Roman" w:hAnsi="Times New Roman" w:cs="Times New Roman"/>
          <w:sz w:val="28"/>
          <w:szCs w:val="28"/>
          <w:lang w:val="uk-UA"/>
        </w:rPr>
        <w:t>яка б сприяла формуванню традицій і культури здорового способу життя,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BCA">
        <w:rPr>
          <w:rFonts w:ascii="Times New Roman" w:hAnsi="Times New Roman" w:cs="Times New Roman"/>
          <w:sz w:val="28"/>
          <w:szCs w:val="28"/>
          <w:lang w:val="uk-UA"/>
        </w:rPr>
        <w:t>престижу здоров</w:t>
      </w:r>
      <w:r w:rsidR="00845BCA" w:rsidRPr="00845BCA">
        <w:rPr>
          <w:rFonts w:ascii="Times New Roman" w:hAnsi="Times New Roman" w:cs="Times New Roman"/>
          <w:sz w:val="28"/>
          <w:szCs w:val="28"/>
        </w:rPr>
        <w:t>'</w:t>
      </w:r>
      <w:r w:rsidR="00845BC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45BCA" w:rsidRDefault="00845BCA" w:rsidP="00803B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-залучати молодь міста до занять фізичною культурою і спортом за місцем проживання та в місцях масового відпочинку населення;</w:t>
      </w:r>
    </w:p>
    <w:p w:rsidR="004B01AF" w:rsidRDefault="004B01AF" w:rsidP="00803B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45BCA">
        <w:rPr>
          <w:rFonts w:ascii="Times New Roman" w:hAnsi="Times New Roman" w:cs="Times New Roman"/>
          <w:sz w:val="28"/>
          <w:szCs w:val="28"/>
          <w:lang w:val="uk-UA"/>
        </w:rPr>
        <w:t>визначення та задоволення місцевих потреб у кваліфікованих кадрах, підвищення професійного рівня роботи фахів</w:t>
      </w:r>
      <w:r w:rsidR="001F7332">
        <w:rPr>
          <w:rFonts w:ascii="Times New Roman" w:hAnsi="Times New Roman" w:cs="Times New Roman"/>
          <w:sz w:val="28"/>
          <w:szCs w:val="28"/>
          <w:lang w:val="uk-UA"/>
        </w:rPr>
        <w:t>ців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01AF" w:rsidRDefault="004B01AF" w:rsidP="00803B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45BCA">
        <w:rPr>
          <w:rFonts w:ascii="Times New Roman" w:hAnsi="Times New Roman" w:cs="Times New Roman"/>
          <w:sz w:val="28"/>
          <w:szCs w:val="28"/>
          <w:lang w:val="uk-UA"/>
        </w:rPr>
        <w:t>розвивати клубну систему у сфері фізичної культури і спорту, зокрема, м</w:t>
      </w:r>
      <w:r w:rsidR="00A33B75">
        <w:rPr>
          <w:rFonts w:ascii="Times New Roman" w:hAnsi="Times New Roman" w:cs="Times New Roman"/>
          <w:sz w:val="28"/>
          <w:szCs w:val="28"/>
          <w:lang w:val="uk-UA"/>
        </w:rPr>
        <w:t>ережі дитячо-підліткових</w:t>
      </w:r>
      <w:r w:rsidR="001F7332">
        <w:rPr>
          <w:rFonts w:ascii="Times New Roman" w:hAnsi="Times New Roman" w:cs="Times New Roman"/>
          <w:sz w:val="28"/>
          <w:szCs w:val="28"/>
          <w:lang w:val="uk-UA"/>
        </w:rPr>
        <w:t xml:space="preserve"> гуртків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33B75" w:rsidRDefault="00A33B75" w:rsidP="00803B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-надання підтримки становленню та впровадження ринку доступних і якісних оздоровчих,</w:t>
      </w:r>
      <w:r w:rsidR="00536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рекреаційних та реабілітаційних послуг;</w:t>
      </w:r>
    </w:p>
    <w:p w:rsidR="00A33B75" w:rsidRDefault="00A33B75" w:rsidP="00803B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-створення системи інформування населення через засоби масової інформації про роль і значення масового спорту у житті громади та кожної людини.</w:t>
      </w:r>
    </w:p>
    <w:p w:rsidR="004B01AF" w:rsidRDefault="00EC6A87" w:rsidP="00EA6E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Фінансове забезпечення</w:t>
      </w:r>
    </w:p>
    <w:p w:rsidR="00EC6A87" w:rsidRPr="00EC6A87" w:rsidRDefault="00EC6A87" w:rsidP="00EC6A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Фінансування програми здійснюється за ра</w:t>
      </w:r>
      <w:r w:rsidR="00B961B7">
        <w:rPr>
          <w:rFonts w:ascii="Times New Roman" w:hAnsi="Times New Roman" w:cs="Times New Roman"/>
          <w:sz w:val="28"/>
          <w:szCs w:val="28"/>
          <w:lang w:val="uk-UA"/>
        </w:rPr>
        <w:t>хунок коштів місцевого бюджету та інш</w:t>
      </w:r>
      <w:r w:rsidR="00E6082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961B7">
        <w:rPr>
          <w:rFonts w:ascii="Times New Roman" w:hAnsi="Times New Roman" w:cs="Times New Roman"/>
          <w:sz w:val="28"/>
          <w:szCs w:val="28"/>
          <w:lang w:val="uk-UA"/>
        </w:rPr>
        <w:t xml:space="preserve"> надходжен</w:t>
      </w:r>
      <w:r w:rsidR="00E608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961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01AF" w:rsidRDefault="00A33B75" w:rsidP="00A33B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від реалізації заходів Програми</w:t>
      </w:r>
    </w:p>
    <w:p w:rsidR="00A33B75" w:rsidRDefault="00A33B75" w:rsidP="00A33B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Програми дозволить:</w:t>
      </w:r>
    </w:p>
    <w:p w:rsidR="00A33B75" w:rsidRDefault="00A33B75" w:rsidP="00A33B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-удосконалити умови та форми діяльності усіх складових сфер фізичної культу</w:t>
      </w:r>
      <w:r w:rsidR="00B961B7">
        <w:rPr>
          <w:rFonts w:ascii="Times New Roman" w:hAnsi="Times New Roman" w:cs="Times New Roman"/>
          <w:sz w:val="28"/>
          <w:szCs w:val="28"/>
          <w:lang w:val="uk-UA"/>
        </w:rPr>
        <w:t>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,у тому числі кадрового</w:t>
      </w:r>
      <w:r w:rsidR="00B961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матеріально-технічного та інформаційного забезпечення;</w:t>
      </w:r>
    </w:p>
    <w:p w:rsidR="00A33B75" w:rsidRDefault="00EC6A87" w:rsidP="00A33B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-підвищи</w:t>
      </w:r>
      <w:r w:rsidR="00A33B75">
        <w:rPr>
          <w:rFonts w:ascii="Times New Roman" w:hAnsi="Times New Roman" w:cs="Times New Roman"/>
          <w:sz w:val="28"/>
          <w:szCs w:val="28"/>
          <w:lang w:val="uk-UA"/>
        </w:rPr>
        <w:t xml:space="preserve">ти ефективність фізичного виховання та масового спорту у формуванні здорового способу життя усіх </w:t>
      </w:r>
      <w:r>
        <w:rPr>
          <w:rFonts w:ascii="Times New Roman" w:hAnsi="Times New Roman" w:cs="Times New Roman"/>
          <w:sz w:val="28"/>
          <w:szCs w:val="28"/>
          <w:lang w:val="uk-UA"/>
        </w:rPr>
        <w:t>верств населення;</w:t>
      </w:r>
    </w:p>
    <w:p w:rsidR="0053637E" w:rsidRPr="0053637E" w:rsidRDefault="00EC6A87" w:rsidP="005363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-збільшити протягом 201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не менш ніж на </w:t>
      </w:r>
      <w:r w:rsidR="00762DD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 відсотків чисельність представників різних верств населення, які регулярно займаються усіма видами фізкультурно-оздоровчої роботи за місцем проживання та в місцях масового відпочинку населення.</w:t>
      </w:r>
    </w:p>
    <w:p w:rsidR="0053637E" w:rsidRDefault="00D479A1" w:rsidP="0053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Заходи </w:t>
      </w:r>
      <w:r w:rsidR="00B721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розвитку фізичної культури і спорту </w:t>
      </w:r>
    </w:p>
    <w:p w:rsidR="00B961B7" w:rsidRDefault="00D479A1" w:rsidP="00536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м.</w:t>
      </w:r>
      <w:r w:rsidR="005363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Сватове на 201</w:t>
      </w:r>
      <w:r w:rsidR="00762DD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B721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"</w:t>
      </w:r>
    </w:p>
    <w:p w:rsidR="003473AA" w:rsidRDefault="003473AA" w:rsidP="008E647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9571" w:type="dxa"/>
        <w:tblLook w:val="04A0"/>
      </w:tblPr>
      <w:tblGrid>
        <w:gridCol w:w="662"/>
        <w:gridCol w:w="15"/>
        <w:gridCol w:w="4784"/>
        <w:gridCol w:w="2256"/>
        <w:gridCol w:w="1854"/>
      </w:tblGrid>
      <w:tr w:rsidR="005443E6" w:rsidRPr="008E6472" w:rsidTr="003473AA">
        <w:trPr>
          <w:trHeight w:val="3012"/>
        </w:trPr>
        <w:tc>
          <w:tcPr>
            <w:tcW w:w="6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43E6" w:rsidRPr="00B961B7" w:rsidRDefault="005443E6" w:rsidP="00056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Default="00CC0D34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264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одовження </w:t>
            </w:r>
            <w:r w:rsidR="0076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еконструкці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та капітального ремонту 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приміщень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76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облаштування території 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</w:t>
            </w:r>
            <w:r w:rsidR="00536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Центру культури та дозвілля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утворення та організації роботи дитячо-юнацьких,фізкультурно-спортивних гуртків.</w:t>
            </w:r>
          </w:p>
          <w:p w:rsidR="0053637E" w:rsidRDefault="0053637E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76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демонтаж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лівої трибуни</w:t>
            </w:r>
            <w:r w:rsidR="004B2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253CAB" w:rsidRDefault="00253CAB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-ремонт та реконструкція правої трибуни</w:t>
            </w:r>
            <w:r w:rsidR="004B2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4B2DE8" w:rsidRDefault="004B2DE8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облаштування футбольного поля штучним покриттям </w:t>
            </w:r>
          </w:p>
          <w:p w:rsidR="005443E6" w:rsidRPr="0079305F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6" w:type="dxa"/>
          </w:tcPr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DE" w:rsidRDefault="00762DDE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5443E6" w:rsidP="00CC0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0D34" w:rsidRDefault="00CC0D34" w:rsidP="00CC0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0D34" w:rsidRDefault="00CC0D34" w:rsidP="00CC0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0D34" w:rsidRDefault="00CC0D34" w:rsidP="00CC0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637E" w:rsidRDefault="0053637E" w:rsidP="00CC0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0D34" w:rsidRDefault="00CC0D34" w:rsidP="00CC0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 тис. грн.</w:t>
            </w:r>
          </w:p>
          <w:p w:rsidR="00CC0D34" w:rsidRDefault="00CC0D34" w:rsidP="00CC0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0D34" w:rsidRDefault="00CC0D34" w:rsidP="00CC0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150 тис. грн. </w:t>
            </w:r>
          </w:p>
          <w:p w:rsidR="004B2DE8" w:rsidRDefault="004B2DE8" w:rsidP="00CC0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2DE8" w:rsidRPr="0079305F" w:rsidRDefault="004B2DE8" w:rsidP="005363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 т</w:t>
            </w:r>
            <w:r w:rsidR="009A3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r w:rsidR="00536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рн.</w:t>
            </w:r>
          </w:p>
        </w:tc>
        <w:tc>
          <w:tcPr>
            <w:tcW w:w="1854" w:type="dxa"/>
            <w:vAlign w:val="center"/>
          </w:tcPr>
          <w:p w:rsidR="00762DDE" w:rsidRDefault="005443E6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762DDE" w:rsidRDefault="00762DDE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DE" w:rsidRDefault="00762DDE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0D34" w:rsidRDefault="00CC0D34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637E" w:rsidRDefault="0053637E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637E" w:rsidRDefault="0053637E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13EE" w:rsidRDefault="005443E6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76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:rsidR="004513EE" w:rsidRDefault="004513EE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5443E6" w:rsidP="00762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76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30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:rsidR="00EF7CF8" w:rsidRDefault="00EF7CF8" w:rsidP="00762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F7CF8" w:rsidRDefault="00EF7CF8" w:rsidP="00762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 р.</w:t>
            </w:r>
          </w:p>
        </w:tc>
      </w:tr>
      <w:tr w:rsidR="005443E6" w:rsidRPr="00843863" w:rsidTr="003473AA">
        <w:trPr>
          <w:trHeight w:val="4438"/>
        </w:trPr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B961B7" w:rsidRDefault="005443E6" w:rsidP="00056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Створити нові та підтримувати у належному стані майданчики фізкультурно-оздоровчого призначення, провести їх благоустрій та обладнання;</w:t>
            </w:r>
          </w:p>
          <w:p w:rsidR="005443E6" w:rsidRDefault="006E7FAC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Побудувати спортивн</w:t>
            </w:r>
            <w:r w:rsidR="00536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майданчик</w:t>
            </w:r>
            <w:r w:rsidR="00202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на 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536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Лихачова, вул.</w:t>
            </w:r>
            <w:r w:rsidR="00536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Комарова</w:t>
            </w:r>
            <w:r w:rsidR="00536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443E6" w:rsidRPr="0079305F" w:rsidRDefault="0053637E" w:rsidP="008438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Відремонтувати спортивні 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майдан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чики на: пл.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50-ти річчя Перемоги, сквер ім.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Титова, кв.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Залізничників, кв.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Будівельників, 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Весела, вул.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Новоселівка, кв.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Луначарс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кого, пл.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Горького, 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Забурдаєва, пл.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Волі, с.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Соснове</w:t>
            </w:r>
          </w:p>
        </w:tc>
        <w:tc>
          <w:tcPr>
            <w:tcW w:w="2256" w:type="dxa"/>
          </w:tcPr>
          <w:p w:rsidR="006E7FAC" w:rsidRDefault="006E7FAC" w:rsidP="003473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94F" w:rsidRDefault="0084294F" w:rsidP="003473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94F" w:rsidRDefault="0084294F" w:rsidP="003473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94F" w:rsidRDefault="0084294F" w:rsidP="003473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94F" w:rsidRDefault="0084294F" w:rsidP="003473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94F" w:rsidRDefault="0084294F" w:rsidP="003473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94F" w:rsidRDefault="0084294F" w:rsidP="003473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94F" w:rsidRDefault="0084294F" w:rsidP="003473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94F" w:rsidRPr="0079305F" w:rsidRDefault="007615DE" w:rsidP="003473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429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854" w:type="dxa"/>
            <w:vAlign w:val="center"/>
          </w:tcPr>
          <w:p w:rsidR="005443E6" w:rsidRDefault="006E7FAC" w:rsidP="007609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5443E6" w:rsidTr="003473AA"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F568C4" w:rsidRDefault="005443E6" w:rsidP="00056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79305F" w:rsidRDefault="005443E6" w:rsidP="006E7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змагання за програмою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"Старти надій",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"Шкіряний м</w:t>
            </w:r>
            <w:r w:rsidRP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яч",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"Золота шайба",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спортивно-масові заходи серед учнівської молоді</w:t>
            </w:r>
          </w:p>
        </w:tc>
        <w:tc>
          <w:tcPr>
            <w:tcW w:w="2256" w:type="dxa"/>
            <w:vAlign w:val="center"/>
          </w:tcPr>
          <w:p w:rsidR="005443E6" w:rsidRPr="0079305F" w:rsidRDefault="005443E6" w:rsidP="0034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79305F" w:rsidRDefault="006E7FAC" w:rsidP="007609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5443E6" w:rsidRPr="008E6472" w:rsidTr="005443E6"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F568C4" w:rsidRDefault="005443E6" w:rsidP="00056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79305F" w:rsidRDefault="005443E6" w:rsidP="006E7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Сприяти розвитку із залученням інвесторів мережі сучасних центрів та клубів фізкультурно-оздоровчої спрямованості різних організаційно-правових форм,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надаватимуть доступні та якісні фізкультурно-оздоровчі послуги</w:t>
            </w:r>
          </w:p>
        </w:tc>
        <w:tc>
          <w:tcPr>
            <w:tcW w:w="2256" w:type="dxa"/>
          </w:tcPr>
          <w:p w:rsidR="005443E6" w:rsidRPr="0079305F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79305F" w:rsidRDefault="00EC6321" w:rsidP="007609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-201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рр.</w:t>
            </w:r>
          </w:p>
        </w:tc>
      </w:tr>
      <w:tr w:rsidR="005443E6" w:rsidTr="003473AA">
        <w:trPr>
          <w:trHeight w:val="2262"/>
        </w:trPr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F568C4" w:rsidRDefault="005443E6" w:rsidP="00056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79305F" w:rsidRDefault="005443E6" w:rsidP="00EC63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Запровадити ефективні форми проведення виробничої гімнастики у режимі робочого дня,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активного відпочинку та після трудового відновлення,   профілактичних занять фізкультурно-спортивної спрямованості</w:t>
            </w:r>
          </w:p>
        </w:tc>
        <w:tc>
          <w:tcPr>
            <w:tcW w:w="2256" w:type="dxa"/>
          </w:tcPr>
          <w:p w:rsidR="005443E6" w:rsidRPr="0079305F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79305F" w:rsidRDefault="00EC6321" w:rsidP="007609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5443E6" w:rsidTr="005443E6"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F568C4" w:rsidRDefault="005443E6" w:rsidP="00056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F568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79305F" w:rsidRDefault="005443E6" w:rsidP="007609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проведення масових спортивних змагань: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шахи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шашки,  доміно, настільний теніс,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міні-футбол,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волейбол,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весняний крос,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інш.</w:t>
            </w:r>
          </w:p>
        </w:tc>
        <w:tc>
          <w:tcPr>
            <w:tcW w:w="2256" w:type="dxa"/>
          </w:tcPr>
          <w:p w:rsidR="005443E6" w:rsidRPr="0079305F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79305F" w:rsidRDefault="00EC6321" w:rsidP="007609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5443E6" w:rsidTr="004513EE"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F568C4" w:rsidRDefault="005443E6" w:rsidP="00056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Default="00760908" w:rsidP="000B2D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Закінчити о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блаштува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портивного майданчику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здоров</w:t>
            </w:r>
            <w:r w:rsidR="005443E6" w:rsidRPr="00370A4F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 міському парку</w:t>
            </w:r>
            <w:r w:rsidR="000B2D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  <w:p w:rsidR="000B2D36" w:rsidRPr="000B2D36" w:rsidRDefault="000B2D36" w:rsidP="000B2D3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Облаштування спортивної зони з штучним покриттям </w:t>
            </w:r>
          </w:p>
        </w:tc>
        <w:tc>
          <w:tcPr>
            <w:tcW w:w="2256" w:type="dxa"/>
            <w:vAlign w:val="center"/>
          </w:tcPr>
          <w:p w:rsidR="005443E6" w:rsidRDefault="005443E6" w:rsidP="0045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B2D36" w:rsidRDefault="000B2D36" w:rsidP="0045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B2D36" w:rsidRPr="0079305F" w:rsidRDefault="000B2D36" w:rsidP="008438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250 тис. </w:t>
            </w:r>
            <w:r w:rsidR="00BD3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рн.</w:t>
            </w:r>
          </w:p>
        </w:tc>
        <w:tc>
          <w:tcPr>
            <w:tcW w:w="1854" w:type="dxa"/>
            <w:vAlign w:val="center"/>
          </w:tcPr>
          <w:p w:rsidR="005443E6" w:rsidRDefault="00EC6321" w:rsidP="007609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5443E6" w:rsidTr="00451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8"/>
        </w:trPr>
        <w:tc>
          <w:tcPr>
            <w:tcW w:w="677" w:type="dxa"/>
            <w:gridSpan w:val="2"/>
          </w:tcPr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784" w:type="dxa"/>
          </w:tcPr>
          <w:p w:rsidR="005443E6" w:rsidRDefault="005443E6" w:rsidP="00EC63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щорічний весняний місячник з ремонту та облаштуванню спортивних майданчиків</w:t>
            </w:r>
          </w:p>
        </w:tc>
        <w:tc>
          <w:tcPr>
            <w:tcW w:w="2256" w:type="dxa"/>
            <w:vAlign w:val="center"/>
          </w:tcPr>
          <w:p w:rsidR="005443E6" w:rsidRDefault="005443E6" w:rsidP="0045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надходження</w:t>
            </w:r>
          </w:p>
        </w:tc>
        <w:tc>
          <w:tcPr>
            <w:tcW w:w="1854" w:type="dxa"/>
            <w:vAlign w:val="center"/>
          </w:tcPr>
          <w:p w:rsidR="005443E6" w:rsidRDefault="00EC6321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</w:t>
            </w:r>
          </w:p>
        </w:tc>
      </w:tr>
      <w:tr w:rsidR="005443E6" w:rsidTr="0054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2"/>
        </w:trPr>
        <w:tc>
          <w:tcPr>
            <w:tcW w:w="677" w:type="dxa"/>
            <w:gridSpan w:val="2"/>
          </w:tcPr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784" w:type="dxa"/>
          </w:tcPr>
          <w:p w:rsidR="005443E6" w:rsidRDefault="005443E6" w:rsidP="008438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Проводити спортивно-масові заходи, присвячені Дню міста, Дню  фізкультурника, Всесвітньому </w:t>
            </w:r>
            <w:r w:rsidR="00EC6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ню здоров</w:t>
            </w:r>
            <w:r w:rsidRPr="00F15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я- "Рух заради здоров</w:t>
            </w:r>
            <w:r w:rsidRPr="00F15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я", 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Дню захисту дітей: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"Спорт у кожному дворі",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"Веселі старти"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змагання з футболу серед дворових команд, шахово-шашечні турніри на двор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ових майданчиках, весняний крос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,присвячений Дню Перемоги,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інш.</w:t>
            </w:r>
          </w:p>
        </w:tc>
        <w:tc>
          <w:tcPr>
            <w:tcW w:w="2256" w:type="dxa"/>
          </w:tcPr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Default="00EC6321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</w:t>
            </w:r>
          </w:p>
        </w:tc>
      </w:tr>
      <w:tr w:rsidR="005443E6" w:rsidTr="00760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1"/>
        </w:trPr>
        <w:tc>
          <w:tcPr>
            <w:tcW w:w="677" w:type="dxa"/>
            <w:gridSpan w:val="2"/>
          </w:tcPr>
          <w:p w:rsidR="005443E6" w:rsidRDefault="005443E6" w:rsidP="008E6472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784" w:type="dxa"/>
          </w:tcPr>
          <w:p w:rsidR="005443E6" w:rsidRDefault="005443E6" w:rsidP="007609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ігри ветеранів спорту з: волейболу, футболу,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міні-футболу, пляжного футболу та волейболу,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настільного тенісу,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інш.</w:t>
            </w:r>
          </w:p>
        </w:tc>
        <w:tc>
          <w:tcPr>
            <w:tcW w:w="2256" w:type="dxa"/>
            <w:vAlign w:val="center"/>
          </w:tcPr>
          <w:p w:rsidR="005443E6" w:rsidRDefault="005443E6" w:rsidP="00760908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Default="00EC6321" w:rsidP="005443E6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</w:t>
            </w:r>
          </w:p>
        </w:tc>
      </w:tr>
      <w:tr w:rsidR="005443E6" w:rsidTr="00760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6"/>
        </w:trPr>
        <w:tc>
          <w:tcPr>
            <w:tcW w:w="677" w:type="dxa"/>
            <w:gridSpan w:val="2"/>
          </w:tcPr>
          <w:p w:rsidR="005443E6" w:rsidRDefault="005443E6" w:rsidP="008E6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784" w:type="dxa"/>
          </w:tcPr>
          <w:p w:rsidR="005443E6" w:rsidRDefault="005443E6" w:rsidP="00EC63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Вжити заходів щодо розроблення,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розповсюдження інформаційно-рекламної продукції з питань формування здорового способу життя,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пропаганди фізичної культури і масового спорту</w:t>
            </w:r>
          </w:p>
        </w:tc>
        <w:tc>
          <w:tcPr>
            <w:tcW w:w="2256" w:type="dxa"/>
            <w:vAlign w:val="center"/>
          </w:tcPr>
          <w:p w:rsidR="005443E6" w:rsidRDefault="005443E6" w:rsidP="007609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Default="00EC6321" w:rsidP="004B2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443E6" w:rsidTr="0054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4"/>
        </w:trPr>
        <w:tc>
          <w:tcPr>
            <w:tcW w:w="677" w:type="dxa"/>
            <w:gridSpan w:val="2"/>
          </w:tcPr>
          <w:p w:rsidR="005443E6" w:rsidRDefault="005443E6" w:rsidP="008E6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784" w:type="dxa"/>
          </w:tcPr>
          <w:p w:rsidR="005443E6" w:rsidRDefault="005443E6" w:rsidP="00EC63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Створити та запровадити систему інформування населення через засоби масової інформації про роль фізичної культури і спорту у житті суспільства та кожної людини</w:t>
            </w:r>
          </w:p>
        </w:tc>
        <w:tc>
          <w:tcPr>
            <w:tcW w:w="2256" w:type="dxa"/>
          </w:tcPr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Default="00EC6321" w:rsidP="004B2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B2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443E6" w:rsidRPr="008E6472" w:rsidTr="0054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"/>
        </w:trPr>
        <w:tc>
          <w:tcPr>
            <w:tcW w:w="662" w:type="dxa"/>
          </w:tcPr>
          <w:p w:rsidR="005443E6" w:rsidRDefault="005443E6" w:rsidP="008E6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4799" w:type="dxa"/>
            <w:gridSpan w:val="2"/>
          </w:tcPr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Підтримка обдарованої та талановитої спортивної  молоді:</w:t>
            </w: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форми;</w:t>
            </w: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спортивного обладнання;</w:t>
            </w: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поїздок на змагання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(придбання ПММ,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послуг перевізників);</w:t>
            </w: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-придбання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 w:rsidR="00185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городжувальної атрибутики </w:t>
            </w:r>
            <w:r w:rsidR="00EC6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кубки,</w:t>
            </w:r>
            <w:r w:rsidR="00185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медалі,</w:t>
            </w:r>
            <w:r w:rsidR="00185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призи,</w:t>
            </w:r>
            <w:r w:rsidR="00185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інш.);</w:t>
            </w: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-проведення літніх оздоровчих заходів</w:t>
            </w:r>
            <w:r w:rsidR="00286F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286FA1" w:rsidRDefault="00286FA1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-організація солодких столів;</w:t>
            </w:r>
          </w:p>
        </w:tc>
        <w:tc>
          <w:tcPr>
            <w:tcW w:w="2256" w:type="dxa"/>
          </w:tcPr>
          <w:p w:rsidR="00C0352E" w:rsidRDefault="00C0352E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85981" w:rsidRDefault="00185981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185981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тис.</w:t>
            </w:r>
            <w:r w:rsidR="00843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C03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443E6" w:rsidRDefault="005443E6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тис.грн</w:t>
            </w:r>
            <w:r w:rsidR="00C03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443E6" w:rsidRDefault="005443E6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тис.</w:t>
            </w:r>
            <w:r w:rsidR="00C03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  <w:p w:rsidR="00C0352E" w:rsidRDefault="00F46B80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6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</w:t>
            </w:r>
            <w:r w:rsidRPr="00F46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.500 грн.</w:t>
            </w:r>
          </w:p>
          <w:p w:rsidR="00C0352E" w:rsidRDefault="00C0352E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352E" w:rsidRDefault="00F46B80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11тис.600грн</w:t>
            </w:r>
          </w:p>
          <w:p w:rsidR="00C0352E" w:rsidRDefault="00C0352E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5443E6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Default="00EC6321" w:rsidP="007609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C03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F7CF8" w:rsidRPr="008E6472" w:rsidTr="0054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"/>
        </w:trPr>
        <w:tc>
          <w:tcPr>
            <w:tcW w:w="662" w:type="dxa"/>
          </w:tcPr>
          <w:p w:rsidR="00EF7CF8" w:rsidRDefault="00EF7CF8" w:rsidP="008E6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185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99" w:type="dxa"/>
            <w:gridSpan w:val="2"/>
          </w:tcPr>
          <w:p w:rsidR="00EF7CF8" w:rsidRDefault="00EF7CF8" w:rsidP="001859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оздоровлення дітей в літній канікулярний період. Робота літнього оздоровчого табору при Сватівському міському клубі культури та дозвілля. </w:t>
            </w:r>
          </w:p>
        </w:tc>
        <w:tc>
          <w:tcPr>
            <w:tcW w:w="2256" w:type="dxa"/>
          </w:tcPr>
          <w:p w:rsidR="00EF7CF8" w:rsidRDefault="00EF7CF8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7B77" w:rsidRDefault="009C7B77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7B77" w:rsidRDefault="009C7B77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тис.</w:t>
            </w:r>
            <w:r w:rsidR="00185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грн..</w:t>
            </w:r>
          </w:p>
        </w:tc>
        <w:tc>
          <w:tcPr>
            <w:tcW w:w="1854" w:type="dxa"/>
            <w:vAlign w:val="center"/>
          </w:tcPr>
          <w:p w:rsidR="00185981" w:rsidRDefault="009C7B77" w:rsidP="007609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Липень </w:t>
            </w:r>
          </w:p>
          <w:p w:rsidR="00EF7CF8" w:rsidRDefault="009C7B77" w:rsidP="007609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2015 р. </w:t>
            </w:r>
          </w:p>
        </w:tc>
      </w:tr>
    </w:tbl>
    <w:p w:rsidR="00056BD2" w:rsidRDefault="00056BD2" w:rsidP="00D479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974" w:rsidRPr="00185981" w:rsidRDefault="00046B74" w:rsidP="00D479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5981">
        <w:rPr>
          <w:rFonts w:ascii="Times New Roman" w:hAnsi="Times New Roman" w:cs="Times New Roman"/>
          <w:b/>
          <w:sz w:val="28"/>
          <w:szCs w:val="28"/>
          <w:lang w:val="uk-UA"/>
        </w:rPr>
        <w:t>Всього 798 тис.</w:t>
      </w:r>
      <w:r w:rsidR="001859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85981">
        <w:rPr>
          <w:rFonts w:ascii="Times New Roman" w:hAnsi="Times New Roman" w:cs="Times New Roman"/>
          <w:b/>
          <w:sz w:val="28"/>
          <w:szCs w:val="28"/>
          <w:lang w:val="uk-UA"/>
        </w:rPr>
        <w:t>600грн.</w:t>
      </w:r>
    </w:p>
    <w:sectPr w:rsidR="005A0974" w:rsidRPr="00185981" w:rsidSect="0053637E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097D"/>
    <w:multiLevelType w:val="hybridMultilevel"/>
    <w:tmpl w:val="80B87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10780"/>
    <w:multiLevelType w:val="hybridMultilevel"/>
    <w:tmpl w:val="F57A105C"/>
    <w:lvl w:ilvl="0" w:tplc="F0B63B0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620571"/>
    <w:rsid w:val="000126DC"/>
    <w:rsid w:val="0002302C"/>
    <w:rsid w:val="00023164"/>
    <w:rsid w:val="000255F5"/>
    <w:rsid w:val="00025928"/>
    <w:rsid w:val="000453EA"/>
    <w:rsid w:val="00045F5A"/>
    <w:rsid w:val="00046B74"/>
    <w:rsid w:val="0005519C"/>
    <w:rsid w:val="00056BD2"/>
    <w:rsid w:val="0005758C"/>
    <w:rsid w:val="00063C62"/>
    <w:rsid w:val="00071360"/>
    <w:rsid w:val="000721DA"/>
    <w:rsid w:val="00077C54"/>
    <w:rsid w:val="0008450C"/>
    <w:rsid w:val="000904CC"/>
    <w:rsid w:val="00090872"/>
    <w:rsid w:val="000A3AE7"/>
    <w:rsid w:val="000B2D36"/>
    <w:rsid w:val="000C30A9"/>
    <w:rsid w:val="000D3E05"/>
    <w:rsid w:val="000D4A77"/>
    <w:rsid w:val="000D5B51"/>
    <w:rsid w:val="000F1FB3"/>
    <w:rsid w:val="00102B4F"/>
    <w:rsid w:val="00110FF0"/>
    <w:rsid w:val="001114E6"/>
    <w:rsid w:val="00121DBA"/>
    <w:rsid w:val="00123B95"/>
    <w:rsid w:val="00141426"/>
    <w:rsid w:val="00162C6D"/>
    <w:rsid w:val="001637E9"/>
    <w:rsid w:val="00164AEA"/>
    <w:rsid w:val="001656C0"/>
    <w:rsid w:val="00185981"/>
    <w:rsid w:val="0018755C"/>
    <w:rsid w:val="00197948"/>
    <w:rsid w:val="001A42D1"/>
    <w:rsid w:val="001C3DB1"/>
    <w:rsid w:val="001C6A93"/>
    <w:rsid w:val="001D570A"/>
    <w:rsid w:val="001F3476"/>
    <w:rsid w:val="001F7332"/>
    <w:rsid w:val="00202BBC"/>
    <w:rsid w:val="00221D6F"/>
    <w:rsid w:val="00222170"/>
    <w:rsid w:val="00246591"/>
    <w:rsid w:val="00253CAB"/>
    <w:rsid w:val="0026160C"/>
    <w:rsid w:val="00270B06"/>
    <w:rsid w:val="002734B7"/>
    <w:rsid w:val="00286FA1"/>
    <w:rsid w:val="0029192A"/>
    <w:rsid w:val="002A017D"/>
    <w:rsid w:val="002A6487"/>
    <w:rsid w:val="002C5108"/>
    <w:rsid w:val="002D09E0"/>
    <w:rsid w:val="002D7ECF"/>
    <w:rsid w:val="003000A8"/>
    <w:rsid w:val="00315B3B"/>
    <w:rsid w:val="003473AA"/>
    <w:rsid w:val="003537D0"/>
    <w:rsid w:val="00356FFC"/>
    <w:rsid w:val="003600FA"/>
    <w:rsid w:val="00365523"/>
    <w:rsid w:val="00370A4F"/>
    <w:rsid w:val="00381C0E"/>
    <w:rsid w:val="00394568"/>
    <w:rsid w:val="003A29E6"/>
    <w:rsid w:val="003A374E"/>
    <w:rsid w:val="003B7086"/>
    <w:rsid w:val="003F2E79"/>
    <w:rsid w:val="0040197E"/>
    <w:rsid w:val="00401E4C"/>
    <w:rsid w:val="00402FD7"/>
    <w:rsid w:val="0040571F"/>
    <w:rsid w:val="0043505E"/>
    <w:rsid w:val="004439B9"/>
    <w:rsid w:val="00446921"/>
    <w:rsid w:val="004513EE"/>
    <w:rsid w:val="004627A0"/>
    <w:rsid w:val="0046416E"/>
    <w:rsid w:val="004855E8"/>
    <w:rsid w:val="00494D41"/>
    <w:rsid w:val="004A215C"/>
    <w:rsid w:val="004A26BE"/>
    <w:rsid w:val="004A4AA6"/>
    <w:rsid w:val="004A544C"/>
    <w:rsid w:val="004B01AF"/>
    <w:rsid w:val="004B157B"/>
    <w:rsid w:val="004B2DE8"/>
    <w:rsid w:val="004C2898"/>
    <w:rsid w:val="004C41E6"/>
    <w:rsid w:val="004D5E0A"/>
    <w:rsid w:val="004E4013"/>
    <w:rsid w:val="004E78BC"/>
    <w:rsid w:val="004F159E"/>
    <w:rsid w:val="005164F8"/>
    <w:rsid w:val="00522708"/>
    <w:rsid w:val="0053449F"/>
    <w:rsid w:val="0053637E"/>
    <w:rsid w:val="005371EC"/>
    <w:rsid w:val="005443E6"/>
    <w:rsid w:val="00547892"/>
    <w:rsid w:val="005713A5"/>
    <w:rsid w:val="00580890"/>
    <w:rsid w:val="00583EC6"/>
    <w:rsid w:val="00584410"/>
    <w:rsid w:val="005860FB"/>
    <w:rsid w:val="00590F8B"/>
    <w:rsid w:val="00597615"/>
    <w:rsid w:val="005A0974"/>
    <w:rsid w:val="005B4948"/>
    <w:rsid w:val="005D3855"/>
    <w:rsid w:val="005F187F"/>
    <w:rsid w:val="00600669"/>
    <w:rsid w:val="00615CF6"/>
    <w:rsid w:val="00620571"/>
    <w:rsid w:val="006238D3"/>
    <w:rsid w:val="0063561D"/>
    <w:rsid w:val="00646098"/>
    <w:rsid w:val="00650190"/>
    <w:rsid w:val="00650860"/>
    <w:rsid w:val="00650F33"/>
    <w:rsid w:val="00654505"/>
    <w:rsid w:val="006868A0"/>
    <w:rsid w:val="00693001"/>
    <w:rsid w:val="006B5034"/>
    <w:rsid w:val="006C021E"/>
    <w:rsid w:val="006D1365"/>
    <w:rsid w:val="006E01DC"/>
    <w:rsid w:val="006E0E28"/>
    <w:rsid w:val="006E7FAC"/>
    <w:rsid w:val="006F0CDB"/>
    <w:rsid w:val="006F263A"/>
    <w:rsid w:val="00706A9F"/>
    <w:rsid w:val="00722001"/>
    <w:rsid w:val="00740974"/>
    <w:rsid w:val="007470CE"/>
    <w:rsid w:val="0075204A"/>
    <w:rsid w:val="00753C63"/>
    <w:rsid w:val="00757A0A"/>
    <w:rsid w:val="00760908"/>
    <w:rsid w:val="007615DE"/>
    <w:rsid w:val="00762DDE"/>
    <w:rsid w:val="007647F3"/>
    <w:rsid w:val="007703E7"/>
    <w:rsid w:val="00782D0A"/>
    <w:rsid w:val="0078378A"/>
    <w:rsid w:val="00794166"/>
    <w:rsid w:val="007A6126"/>
    <w:rsid w:val="007B17BF"/>
    <w:rsid w:val="007B3313"/>
    <w:rsid w:val="007C0D94"/>
    <w:rsid w:val="007C35C3"/>
    <w:rsid w:val="007E3F5C"/>
    <w:rsid w:val="007E4515"/>
    <w:rsid w:val="00803378"/>
    <w:rsid w:val="00803B73"/>
    <w:rsid w:val="00805E19"/>
    <w:rsid w:val="00827877"/>
    <w:rsid w:val="0084294F"/>
    <w:rsid w:val="00843863"/>
    <w:rsid w:val="00845BCA"/>
    <w:rsid w:val="00847480"/>
    <w:rsid w:val="008503FB"/>
    <w:rsid w:val="008544CC"/>
    <w:rsid w:val="00860AC7"/>
    <w:rsid w:val="00865A04"/>
    <w:rsid w:val="008748A2"/>
    <w:rsid w:val="00882181"/>
    <w:rsid w:val="008978DB"/>
    <w:rsid w:val="008C673E"/>
    <w:rsid w:val="008D4717"/>
    <w:rsid w:val="008E3399"/>
    <w:rsid w:val="008E6472"/>
    <w:rsid w:val="0090389A"/>
    <w:rsid w:val="00920D35"/>
    <w:rsid w:val="0092643D"/>
    <w:rsid w:val="0093275B"/>
    <w:rsid w:val="0093506B"/>
    <w:rsid w:val="00936B77"/>
    <w:rsid w:val="009409BF"/>
    <w:rsid w:val="00943E55"/>
    <w:rsid w:val="00951A46"/>
    <w:rsid w:val="00956DC3"/>
    <w:rsid w:val="00961A87"/>
    <w:rsid w:val="009674F6"/>
    <w:rsid w:val="009856B2"/>
    <w:rsid w:val="009A3991"/>
    <w:rsid w:val="009A3FAA"/>
    <w:rsid w:val="009A66D7"/>
    <w:rsid w:val="009C7420"/>
    <w:rsid w:val="009C7B77"/>
    <w:rsid w:val="009D1626"/>
    <w:rsid w:val="009D593C"/>
    <w:rsid w:val="00A1028C"/>
    <w:rsid w:val="00A228BB"/>
    <w:rsid w:val="00A2396D"/>
    <w:rsid w:val="00A30694"/>
    <w:rsid w:val="00A33B75"/>
    <w:rsid w:val="00A4173A"/>
    <w:rsid w:val="00A47E2F"/>
    <w:rsid w:val="00A5033B"/>
    <w:rsid w:val="00A52B1A"/>
    <w:rsid w:val="00A571FC"/>
    <w:rsid w:val="00A63EC4"/>
    <w:rsid w:val="00A70ABC"/>
    <w:rsid w:val="00A738F4"/>
    <w:rsid w:val="00A7500C"/>
    <w:rsid w:val="00A770F1"/>
    <w:rsid w:val="00A8077B"/>
    <w:rsid w:val="00AA0DE0"/>
    <w:rsid w:val="00AC0EEA"/>
    <w:rsid w:val="00AC2F80"/>
    <w:rsid w:val="00AD26FA"/>
    <w:rsid w:val="00AD3581"/>
    <w:rsid w:val="00AD5530"/>
    <w:rsid w:val="00AD6A06"/>
    <w:rsid w:val="00AD798E"/>
    <w:rsid w:val="00AF19EE"/>
    <w:rsid w:val="00AF7E3A"/>
    <w:rsid w:val="00B12AEE"/>
    <w:rsid w:val="00B33DD2"/>
    <w:rsid w:val="00B4358E"/>
    <w:rsid w:val="00B456BB"/>
    <w:rsid w:val="00B51EF7"/>
    <w:rsid w:val="00B53A8C"/>
    <w:rsid w:val="00B721BE"/>
    <w:rsid w:val="00B74C80"/>
    <w:rsid w:val="00B83816"/>
    <w:rsid w:val="00B961B7"/>
    <w:rsid w:val="00B9649B"/>
    <w:rsid w:val="00B975C6"/>
    <w:rsid w:val="00BC0207"/>
    <w:rsid w:val="00BC0C59"/>
    <w:rsid w:val="00BC4851"/>
    <w:rsid w:val="00BD1D98"/>
    <w:rsid w:val="00BD3CD4"/>
    <w:rsid w:val="00BD478A"/>
    <w:rsid w:val="00BD56E3"/>
    <w:rsid w:val="00BE28AA"/>
    <w:rsid w:val="00BF009C"/>
    <w:rsid w:val="00BF6FCD"/>
    <w:rsid w:val="00BF78ED"/>
    <w:rsid w:val="00C00E08"/>
    <w:rsid w:val="00C0352E"/>
    <w:rsid w:val="00C03E87"/>
    <w:rsid w:val="00C10533"/>
    <w:rsid w:val="00C2246E"/>
    <w:rsid w:val="00C245F1"/>
    <w:rsid w:val="00C36213"/>
    <w:rsid w:val="00C53E1D"/>
    <w:rsid w:val="00C609DF"/>
    <w:rsid w:val="00C62673"/>
    <w:rsid w:val="00C66CF2"/>
    <w:rsid w:val="00C66D3D"/>
    <w:rsid w:val="00C74E70"/>
    <w:rsid w:val="00C83E90"/>
    <w:rsid w:val="00CB10F2"/>
    <w:rsid w:val="00CB38A6"/>
    <w:rsid w:val="00CC0AF2"/>
    <w:rsid w:val="00CC0D34"/>
    <w:rsid w:val="00CD5160"/>
    <w:rsid w:val="00CF1B5F"/>
    <w:rsid w:val="00D26ABB"/>
    <w:rsid w:val="00D31142"/>
    <w:rsid w:val="00D31867"/>
    <w:rsid w:val="00D46072"/>
    <w:rsid w:val="00D479A1"/>
    <w:rsid w:val="00D50C99"/>
    <w:rsid w:val="00D64208"/>
    <w:rsid w:val="00D76BD1"/>
    <w:rsid w:val="00D83D3A"/>
    <w:rsid w:val="00D86D58"/>
    <w:rsid w:val="00DA3A77"/>
    <w:rsid w:val="00DE23DB"/>
    <w:rsid w:val="00DE4F79"/>
    <w:rsid w:val="00DF09AC"/>
    <w:rsid w:val="00DF7F13"/>
    <w:rsid w:val="00E00397"/>
    <w:rsid w:val="00E16772"/>
    <w:rsid w:val="00E17032"/>
    <w:rsid w:val="00E31289"/>
    <w:rsid w:val="00E33056"/>
    <w:rsid w:val="00E60826"/>
    <w:rsid w:val="00E618E3"/>
    <w:rsid w:val="00E75517"/>
    <w:rsid w:val="00E75CA9"/>
    <w:rsid w:val="00E81E2D"/>
    <w:rsid w:val="00E83557"/>
    <w:rsid w:val="00EA073E"/>
    <w:rsid w:val="00EA4D99"/>
    <w:rsid w:val="00EA534A"/>
    <w:rsid w:val="00EA6EF7"/>
    <w:rsid w:val="00EC6321"/>
    <w:rsid w:val="00EC6A87"/>
    <w:rsid w:val="00ED27ED"/>
    <w:rsid w:val="00ED30F8"/>
    <w:rsid w:val="00EF2F5C"/>
    <w:rsid w:val="00EF3B5A"/>
    <w:rsid w:val="00EF7CF8"/>
    <w:rsid w:val="00F027CE"/>
    <w:rsid w:val="00F035AC"/>
    <w:rsid w:val="00F06E2C"/>
    <w:rsid w:val="00F158C9"/>
    <w:rsid w:val="00F21F36"/>
    <w:rsid w:val="00F46B80"/>
    <w:rsid w:val="00F530A4"/>
    <w:rsid w:val="00F568C4"/>
    <w:rsid w:val="00F60C92"/>
    <w:rsid w:val="00F7481A"/>
    <w:rsid w:val="00F74CA3"/>
    <w:rsid w:val="00F8582B"/>
    <w:rsid w:val="00F91143"/>
    <w:rsid w:val="00F92377"/>
    <w:rsid w:val="00F947E7"/>
    <w:rsid w:val="00FA12B1"/>
    <w:rsid w:val="00FC5DC2"/>
    <w:rsid w:val="00FC5EFC"/>
    <w:rsid w:val="00FD501E"/>
    <w:rsid w:val="00FF0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34A"/>
    <w:pPr>
      <w:ind w:left="720"/>
      <w:contextualSpacing/>
    </w:pPr>
  </w:style>
  <w:style w:type="table" w:styleId="a4">
    <w:name w:val="Table Grid"/>
    <w:basedOn w:val="a1"/>
    <w:uiPriority w:val="59"/>
    <w:rsid w:val="00B96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1F50-A14E-4D42-92B2-428FE0AD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56</cp:revision>
  <cp:lastPrinted>2014-01-06T06:32:00Z</cp:lastPrinted>
  <dcterms:created xsi:type="dcterms:W3CDTF">2011-12-07T12:02:00Z</dcterms:created>
  <dcterms:modified xsi:type="dcterms:W3CDTF">2015-01-22T13:04:00Z</dcterms:modified>
</cp:coreProperties>
</file>