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63C" w:rsidRDefault="00F723F9" w:rsidP="00F96872">
      <w:pPr>
        <w:pStyle w:val="1"/>
        <w:rPr>
          <w:sz w:val="24"/>
        </w:rPr>
      </w:pPr>
      <w:r>
        <w:rPr>
          <w:noProof/>
          <w:sz w:val="24"/>
          <w:lang w:val="ru-RU"/>
        </w:rPr>
        <w:drawing>
          <wp:inline distT="0" distB="0" distL="0" distR="0">
            <wp:extent cx="4857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63C" w:rsidRPr="00576AAC" w:rsidRDefault="0062163C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62163C" w:rsidRDefault="0062163C" w:rsidP="0064709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ШОСТОГО СКЛИКАННЯ</w:t>
      </w:r>
    </w:p>
    <w:p w:rsidR="0062163C" w:rsidRPr="00F82AA5" w:rsidRDefault="00F723F9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ТРИДЦЯТЬ ДРУГА</w:t>
      </w:r>
      <w:r w:rsidR="0062163C">
        <w:rPr>
          <w:rFonts w:ascii="Times New Roman" w:hAnsi="Times New Roman"/>
          <w:sz w:val="24"/>
          <w:szCs w:val="24"/>
          <w:lang w:val="uk-UA"/>
        </w:rPr>
        <w:t xml:space="preserve"> СЕСІЯ</w:t>
      </w:r>
    </w:p>
    <w:p w:rsidR="0062163C" w:rsidRPr="00576AAC" w:rsidRDefault="0062163C" w:rsidP="00647098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62163C" w:rsidRPr="00F82AA5" w:rsidRDefault="0062163C" w:rsidP="0010561B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2163C" w:rsidRDefault="0062163C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Pr="00F82AA5">
        <w:rPr>
          <w:rFonts w:ascii="Times New Roman" w:hAnsi="Times New Roman"/>
          <w:sz w:val="24"/>
          <w:szCs w:val="24"/>
        </w:rPr>
        <w:t xml:space="preserve">ід  </w:t>
      </w:r>
      <w:r w:rsidR="00F723F9">
        <w:rPr>
          <w:rFonts w:ascii="Times New Roman" w:hAnsi="Times New Roman"/>
          <w:sz w:val="24"/>
          <w:szCs w:val="24"/>
          <w:u w:val="single"/>
          <w:lang w:val="uk-UA"/>
        </w:rPr>
        <w:t xml:space="preserve">«14» квітня 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F82AA5">
        <w:rPr>
          <w:rFonts w:ascii="Times New Roman" w:hAnsi="Times New Roman"/>
          <w:sz w:val="24"/>
          <w:szCs w:val="24"/>
        </w:rPr>
        <w:t xml:space="preserve"> р.   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F723F9"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  <w:r>
        <w:rPr>
          <w:rFonts w:ascii="Times New Roman" w:hAnsi="Times New Roman"/>
          <w:sz w:val="24"/>
          <w:szCs w:val="24"/>
          <w:lang w:val="uk-UA"/>
        </w:rPr>
        <w:t>м. Сватове</w:t>
      </w:r>
      <w:r w:rsidRPr="00F82AA5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F82AA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62163C" w:rsidRPr="00F82AA5" w:rsidRDefault="0062163C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62163C" w:rsidRDefault="0062163C" w:rsidP="00981FC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B545FC">
        <w:rPr>
          <w:rFonts w:ascii="Times New Roman" w:hAnsi="Times New Roman"/>
          <w:b/>
          <w:i/>
          <w:sz w:val="24"/>
          <w:szCs w:val="24"/>
          <w:lang w:val="uk-UA"/>
        </w:rPr>
        <w:t xml:space="preserve">«Про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розгляд заяв  релігійних організацій, </w:t>
      </w:r>
    </w:p>
    <w:p w:rsidR="0062163C" w:rsidRPr="00B545FC" w:rsidRDefault="0062163C" w:rsidP="00981FC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які здійснюють свою діяльність в м. Сватове</w:t>
      </w:r>
    </w:p>
    <w:p w:rsidR="0062163C" w:rsidRPr="00B545FC" w:rsidRDefault="0062163C" w:rsidP="00981FC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62163C" w:rsidRPr="006313F0" w:rsidRDefault="0062163C" w:rsidP="00AF4D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545FC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Розглянувши заяви настоятелів </w:t>
      </w:r>
      <w:r w:rsidR="00F723F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релігійних організацій, які здійснюють свою діяльність на території Сватівської міської ради  з проханням надати пільгу по сплаті податку на нерухоме майно відмінне від земельної ділянки у 2015 році на нежитлові об’єкти нерухомого майна які використовуються для  проведення обрядів</w:t>
      </w:r>
      <w:r w:rsidRPr="00AF4D85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враховуючи  соціальну значимість релігійних організацій, керуючись ст. 26 Закону України «Про місцеве самоврядування в Україні</w:t>
      </w:r>
    </w:p>
    <w:p w:rsidR="0062163C" w:rsidRPr="00B545FC" w:rsidRDefault="0062163C" w:rsidP="00981F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2163C" w:rsidRDefault="0062163C" w:rsidP="00981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545FC">
        <w:rPr>
          <w:rFonts w:ascii="Times New Roman" w:hAnsi="Times New Roman"/>
          <w:b/>
          <w:sz w:val="24"/>
          <w:szCs w:val="24"/>
          <w:lang w:val="uk-UA"/>
        </w:rPr>
        <w:t xml:space="preserve">Сватівська міська рада </w:t>
      </w:r>
    </w:p>
    <w:p w:rsidR="00F723F9" w:rsidRPr="00B545FC" w:rsidRDefault="00F723F9" w:rsidP="00981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2163C" w:rsidRPr="00B545FC" w:rsidRDefault="0062163C" w:rsidP="00981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545FC">
        <w:rPr>
          <w:rFonts w:ascii="Times New Roman" w:hAnsi="Times New Roman"/>
          <w:b/>
          <w:sz w:val="24"/>
          <w:szCs w:val="24"/>
          <w:lang w:val="uk-UA"/>
        </w:rPr>
        <w:t>ВИРІШИЛА:</w:t>
      </w:r>
    </w:p>
    <w:p w:rsidR="0062163C" w:rsidRPr="00B545FC" w:rsidRDefault="0062163C" w:rsidP="00981F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2163C" w:rsidRPr="00380DCD" w:rsidRDefault="0062163C" w:rsidP="00380DC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Звільнити  релігійні організації, які здійснюють свою діяльність на території Сватівської міської ради . від сплати податку на нерухоме майно відмінне від земельної ділянки на 2015 рік за об’єкти нерухомого майна, в яких проводяться богослужіння.</w:t>
      </w:r>
    </w:p>
    <w:p w:rsidR="0062163C" w:rsidRDefault="0062163C" w:rsidP="00AF4D85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2163C" w:rsidRDefault="0062163C" w:rsidP="00380DC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80DCD">
        <w:rPr>
          <w:rFonts w:ascii="Times New Roman" w:hAnsi="Times New Roman"/>
          <w:sz w:val="24"/>
          <w:szCs w:val="24"/>
          <w:lang w:val="uk-UA"/>
        </w:rPr>
        <w:t>Контроль за виконанням даного рішення покласти на комісію з питань бюджету, соціально-економічного розвитку, промисловості, підприємництва та регуляторної політики.</w:t>
      </w:r>
    </w:p>
    <w:p w:rsidR="00F723F9" w:rsidRDefault="00F723F9" w:rsidP="00F723F9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F723F9" w:rsidRPr="00380DCD" w:rsidRDefault="00F723F9" w:rsidP="00F723F9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2163C" w:rsidRPr="00B545FC" w:rsidRDefault="0062163C" w:rsidP="00F723F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B545FC">
        <w:rPr>
          <w:rFonts w:ascii="Times New Roman" w:hAnsi="Times New Roman"/>
          <w:b/>
          <w:sz w:val="24"/>
          <w:szCs w:val="24"/>
          <w:lang w:val="uk-UA"/>
        </w:rPr>
        <w:t xml:space="preserve">Сватівський міський голова                            </w:t>
      </w:r>
      <w:r w:rsidR="00F723F9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</w:t>
      </w:r>
      <w:r w:rsidRPr="00B545FC">
        <w:rPr>
          <w:rFonts w:ascii="Times New Roman" w:hAnsi="Times New Roman"/>
          <w:b/>
          <w:sz w:val="24"/>
          <w:szCs w:val="24"/>
          <w:lang w:val="uk-UA"/>
        </w:rPr>
        <w:t xml:space="preserve">      Є.В. Рибалко</w:t>
      </w:r>
    </w:p>
    <w:p w:rsidR="0062163C" w:rsidRPr="00B545FC" w:rsidRDefault="0062163C" w:rsidP="00576AAC">
      <w:pPr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sectPr w:rsidR="0062163C" w:rsidRPr="00B545FC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6012E"/>
    <w:multiLevelType w:val="multilevel"/>
    <w:tmpl w:val="C0AE65EE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6904C9"/>
    <w:multiLevelType w:val="hybridMultilevel"/>
    <w:tmpl w:val="D35292CE"/>
    <w:lvl w:ilvl="0" w:tplc="93C6A408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811E20"/>
    <w:multiLevelType w:val="multilevel"/>
    <w:tmpl w:val="EA1A94E8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0742FD8"/>
    <w:multiLevelType w:val="multilevel"/>
    <w:tmpl w:val="E10C3872"/>
    <w:lvl w:ilvl="0">
      <w:start w:val="1"/>
      <w:numFmt w:val="decimal"/>
      <w:lvlText w:val="%1..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B459E6"/>
    <w:multiLevelType w:val="multilevel"/>
    <w:tmpl w:val="AC18C002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</w:abstractNum>
  <w:abstractNum w:abstractNumId="9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AD17229"/>
    <w:multiLevelType w:val="hybridMultilevel"/>
    <w:tmpl w:val="260E723A"/>
    <w:lvl w:ilvl="0" w:tplc="CF1E6BF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  <w:color w:val="auto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8"/>
  </w:num>
  <w:num w:numId="8">
    <w:abstractNumId w:val="5"/>
  </w:num>
  <w:num w:numId="9">
    <w:abstractNumId w:val="10"/>
  </w:num>
  <w:num w:numId="10">
    <w:abstractNumId w:val="1"/>
  </w:num>
  <w:num w:numId="11">
    <w:abstractNumId w:val="3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7F"/>
    <w:rsid w:val="0008358D"/>
    <w:rsid w:val="000B2129"/>
    <w:rsid w:val="000F7D98"/>
    <w:rsid w:val="0010561B"/>
    <w:rsid w:val="00105D6F"/>
    <w:rsid w:val="001116BF"/>
    <w:rsid w:val="001759FA"/>
    <w:rsid w:val="00187A5B"/>
    <w:rsid w:val="001A6C2F"/>
    <w:rsid w:val="001E6B04"/>
    <w:rsid w:val="00201D8B"/>
    <w:rsid w:val="0026587C"/>
    <w:rsid w:val="00273BD5"/>
    <w:rsid w:val="0028107A"/>
    <w:rsid w:val="002B7734"/>
    <w:rsid w:val="002C135C"/>
    <w:rsid w:val="00306C00"/>
    <w:rsid w:val="00334596"/>
    <w:rsid w:val="00341455"/>
    <w:rsid w:val="00380DCD"/>
    <w:rsid w:val="003A2A09"/>
    <w:rsid w:val="003A7B2B"/>
    <w:rsid w:val="003D5C56"/>
    <w:rsid w:val="00412F0E"/>
    <w:rsid w:val="004338AE"/>
    <w:rsid w:val="00492E49"/>
    <w:rsid w:val="004C328C"/>
    <w:rsid w:val="004D389D"/>
    <w:rsid w:val="004D5616"/>
    <w:rsid w:val="004E470A"/>
    <w:rsid w:val="00500561"/>
    <w:rsid w:val="00526438"/>
    <w:rsid w:val="00562EE8"/>
    <w:rsid w:val="005661C6"/>
    <w:rsid w:val="00576AAC"/>
    <w:rsid w:val="00583E20"/>
    <w:rsid w:val="005C16E3"/>
    <w:rsid w:val="0062163C"/>
    <w:rsid w:val="006313F0"/>
    <w:rsid w:val="00645617"/>
    <w:rsid w:val="00647098"/>
    <w:rsid w:val="00665CD6"/>
    <w:rsid w:val="00681B27"/>
    <w:rsid w:val="00681F3E"/>
    <w:rsid w:val="006B335F"/>
    <w:rsid w:val="006E6B65"/>
    <w:rsid w:val="00710185"/>
    <w:rsid w:val="00732ACC"/>
    <w:rsid w:val="00741300"/>
    <w:rsid w:val="00760F68"/>
    <w:rsid w:val="0077214F"/>
    <w:rsid w:val="007A63EA"/>
    <w:rsid w:val="007C019A"/>
    <w:rsid w:val="007C42E2"/>
    <w:rsid w:val="007D406F"/>
    <w:rsid w:val="00823D46"/>
    <w:rsid w:val="00830000"/>
    <w:rsid w:val="00863E07"/>
    <w:rsid w:val="008B5C19"/>
    <w:rsid w:val="008D794E"/>
    <w:rsid w:val="008F6C3E"/>
    <w:rsid w:val="00981FCE"/>
    <w:rsid w:val="00983986"/>
    <w:rsid w:val="009866A8"/>
    <w:rsid w:val="009C366F"/>
    <w:rsid w:val="00A16E11"/>
    <w:rsid w:val="00A451CA"/>
    <w:rsid w:val="00A515A9"/>
    <w:rsid w:val="00AB6732"/>
    <w:rsid w:val="00AF4D85"/>
    <w:rsid w:val="00B43671"/>
    <w:rsid w:val="00B46985"/>
    <w:rsid w:val="00B545FC"/>
    <w:rsid w:val="00B733A2"/>
    <w:rsid w:val="00B75106"/>
    <w:rsid w:val="00BC5C6F"/>
    <w:rsid w:val="00C01718"/>
    <w:rsid w:val="00C25A7F"/>
    <w:rsid w:val="00C7603A"/>
    <w:rsid w:val="00C81C8F"/>
    <w:rsid w:val="00CA2431"/>
    <w:rsid w:val="00CE1268"/>
    <w:rsid w:val="00CF510B"/>
    <w:rsid w:val="00D4070F"/>
    <w:rsid w:val="00D44311"/>
    <w:rsid w:val="00D731F6"/>
    <w:rsid w:val="00DA0C53"/>
    <w:rsid w:val="00E04D38"/>
    <w:rsid w:val="00E72BD3"/>
    <w:rsid w:val="00E83C3E"/>
    <w:rsid w:val="00EC201A"/>
    <w:rsid w:val="00EC2858"/>
    <w:rsid w:val="00F222B0"/>
    <w:rsid w:val="00F4555A"/>
    <w:rsid w:val="00F45F39"/>
    <w:rsid w:val="00F723F9"/>
    <w:rsid w:val="00F82AA5"/>
    <w:rsid w:val="00F96872"/>
    <w:rsid w:val="00FB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A243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5661C6"/>
    <w:pPr>
      <w:spacing w:after="0" w:line="240" w:lineRule="auto"/>
      <w:ind w:right="-483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2643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A243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5661C6"/>
    <w:pPr>
      <w:spacing w:after="0" w:line="240" w:lineRule="auto"/>
      <w:ind w:right="-483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2643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32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cp:lastPrinted>2015-04-16T07:01:00Z</cp:lastPrinted>
  <dcterms:created xsi:type="dcterms:W3CDTF">2015-04-16T07:03:00Z</dcterms:created>
  <dcterms:modified xsi:type="dcterms:W3CDTF">2015-04-16T07:03:00Z</dcterms:modified>
</cp:coreProperties>
</file>