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284A94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6A" w:rsidRPr="00576AAC" w:rsidRDefault="00440C6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C6A" w:rsidRDefault="00284A9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40C6A" w:rsidRPr="00F82AA5" w:rsidRDefault="00A9715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ТРИНАДЦЯТА </w:t>
      </w:r>
      <w:r w:rsidR="00440C6A">
        <w:rPr>
          <w:rFonts w:ascii="Times New Roman" w:hAnsi="Times New Roman"/>
          <w:sz w:val="24"/>
          <w:szCs w:val="24"/>
          <w:lang w:val="uk-UA"/>
        </w:rPr>
        <w:t>СЕСІЯ</w:t>
      </w:r>
    </w:p>
    <w:p w:rsidR="00440C6A" w:rsidRPr="00F82AA5" w:rsidRDefault="00440C6A" w:rsidP="00A2723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C6A" w:rsidRDefault="00A9715E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440C6A"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_______________</w:t>
      </w:r>
      <w:r w:rsidR="00440C6A">
        <w:rPr>
          <w:rFonts w:ascii="Times New Roman" w:hAnsi="Times New Roman"/>
          <w:sz w:val="24"/>
          <w:szCs w:val="24"/>
        </w:rPr>
        <w:t xml:space="preserve"> 201</w:t>
      </w:r>
      <w:r w:rsidR="00976985">
        <w:rPr>
          <w:rFonts w:ascii="Times New Roman" w:hAnsi="Times New Roman"/>
          <w:sz w:val="24"/>
          <w:szCs w:val="24"/>
          <w:lang w:val="uk-UA"/>
        </w:rPr>
        <w:t>7</w:t>
      </w:r>
      <w:r w:rsidR="00440C6A" w:rsidRPr="00F82AA5">
        <w:rPr>
          <w:rFonts w:ascii="Times New Roman" w:hAnsi="Times New Roman"/>
          <w:sz w:val="24"/>
          <w:szCs w:val="24"/>
        </w:rPr>
        <w:t xml:space="preserve"> р.    </w:t>
      </w:r>
      <w:r w:rsidR="00440C6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40C6A">
        <w:rPr>
          <w:rFonts w:ascii="Times New Roman" w:hAnsi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9B3FA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81C8C">
        <w:rPr>
          <w:rFonts w:ascii="Times New Roman" w:hAnsi="Times New Roman"/>
          <w:sz w:val="24"/>
          <w:szCs w:val="24"/>
          <w:lang w:val="uk-UA"/>
        </w:rPr>
        <w:t>____</w:t>
      </w:r>
    </w:p>
    <w:p w:rsidR="00440C6A" w:rsidRPr="00F82AA5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C6A" w:rsidRPr="00B81C8C" w:rsidRDefault="00440C6A" w:rsidP="00B81C8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пункту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до статті 7, пункту 12.3 статті 12, </w:t>
      </w:r>
      <w:r w:rsidR="00976985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розділом 12, главою 1 розділу 14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Податкового кодексу України, керуючись пунктом 24 частини першої статті 26 Закону України «Про місцеве самоврядування в Україні»,</w:t>
      </w:r>
      <w:r w:rsidRPr="00B81C8C">
        <w:rPr>
          <w:rFonts w:ascii="Times New Roman" w:hAnsi="Times New Roman"/>
          <w:sz w:val="24"/>
          <w:szCs w:val="24"/>
          <w:lang w:val="uk-UA"/>
        </w:rPr>
        <w:t>,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B81C8C" w:rsidP="00A27234">
      <w:pPr>
        <w:numPr>
          <w:ilvl w:val="0"/>
          <w:numId w:val="7"/>
        </w:num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Встановити на території Сватівської міської ради такі податки і збори</w:t>
      </w:r>
      <w:r w:rsidR="00440C6A">
        <w:rPr>
          <w:rFonts w:ascii="Times New Roman" w:hAnsi="Times New Roman"/>
          <w:sz w:val="24"/>
          <w:szCs w:val="24"/>
          <w:lang w:val="uk-UA"/>
        </w:rPr>
        <w:t>:</w:t>
      </w:r>
    </w:p>
    <w:p w:rsidR="00440C6A" w:rsidRDefault="00440C6A" w:rsidP="00C7079D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2723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2. єдиний податок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A27234" w:rsidRDefault="00440C6A" w:rsidP="00A27234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27234"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40C6A" w:rsidRPr="00B81C8C" w:rsidRDefault="00440C6A" w:rsidP="00B81C8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81C8C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B81C8C" w:rsidRPr="00B81C8C" w:rsidRDefault="00B81C8C" w:rsidP="00B81C8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збір </w:t>
      </w:r>
      <w:r w:rsidRPr="00B81C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за місця для паркування транспортних засобів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Затвердити 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податок на нерухоме майно,  відмінне від земельної ділянки (додаток 1)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>Положення про</w:t>
      </w:r>
      <w:r>
        <w:rPr>
          <w:rFonts w:ascii="Times New Roman" w:hAnsi="Times New Roman"/>
          <w:sz w:val="24"/>
          <w:szCs w:val="24"/>
          <w:lang w:val="uk-UA"/>
        </w:rPr>
        <w:t xml:space="preserve"> транспортний податок (додаток 2)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 xml:space="preserve"> плату за землю (додаток 3)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єдиний податок (додаток 4)</w:t>
      </w:r>
    </w:p>
    <w:p w:rsidR="00B81C8C" w:rsidRDefault="00440C6A" w:rsidP="00B81C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туристичний збір (додаток 5)</w:t>
      </w:r>
    </w:p>
    <w:p w:rsidR="00440C6A" w:rsidRDefault="00B81C8C" w:rsidP="00B81C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Положення про збір </w:t>
      </w:r>
      <w:r w:rsidRPr="00B81C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за місця для паркування транспортних засобів</w:t>
      </w:r>
      <w:r w:rsidR="00440C6A">
        <w:rPr>
          <w:rFonts w:ascii="Times New Roman" w:hAnsi="Times New Roman"/>
          <w:sz w:val="24"/>
          <w:szCs w:val="24"/>
          <w:lang w:val="uk-UA"/>
        </w:rPr>
        <w:t>.</w:t>
      </w:r>
      <w:r w:rsidR="00994C9F">
        <w:rPr>
          <w:rFonts w:ascii="Times New Roman" w:hAnsi="Times New Roman"/>
          <w:sz w:val="24"/>
          <w:szCs w:val="24"/>
          <w:lang w:val="uk-UA"/>
        </w:rPr>
        <w:t xml:space="preserve"> (додаток </w:t>
      </w:r>
      <w:bookmarkStart w:id="0" w:name="_GoBack"/>
      <w:bookmarkEnd w:id="0"/>
      <w:r w:rsidR="00994C9F">
        <w:rPr>
          <w:rFonts w:ascii="Times New Roman" w:hAnsi="Times New Roman"/>
          <w:sz w:val="24"/>
          <w:szCs w:val="24"/>
          <w:lang w:val="uk-UA"/>
        </w:rPr>
        <w:t>6)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5661C6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B81C8C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>
        <w:rPr>
          <w:sz w:val="24"/>
          <w:szCs w:val="24"/>
        </w:rPr>
        <w:t xml:space="preserve"> Місцеві податки  та  збори затверджені даним рішенн</w:t>
      </w:r>
      <w:r w:rsidR="00B81C8C">
        <w:rPr>
          <w:sz w:val="24"/>
          <w:szCs w:val="24"/>
        </w:rPr>
        <w:t>ям застосовуються з 1 січня 2018</w:t>
      </w:r>
      <w:r>
        <w:rPr>
          <w:sz w:val="24"/>
          <w:szCs w:val="24"/>
        </w:rPr>
        <w:t xml:space="preserve"> року</w:t>
      </w:r>
    </w:p>
    <w:p w:rsidR="00B81C8C" w:rsidRDefault="00B81C8C" w:rsidP="00B81C8C">
      <w:pPr>
        <w:pStyle w:val="a8"/>
        <w:widowControl w:val="0"/>
        <w:spacing w:after="0"/>
        <w:jc w:val="both"/>
        <w:rPr>
          <w:color w:val="000000"/>
          <w:lang w:val="uk-UA"/>
        </w:rPr>
      </w:pPr>
      <w:r w:rsidRPr="00B81C8C">
        <w:rPr>
          <w:lang w:val="uk-UA"/>
        </w:rPr>
        <w:t>6.</w:t>
      </w:r>
      <w:r w:rsidRPr="00B81C8C">
        <w:rPr>
          <w:color w:val="000000"/>
          <w:lang w:val="uk-UA"/>
        </w:rPr>
        <w:t xml:space="preserve">Рішення </w:t>
      </w:r>
      <w:r>
        <w:rPr>
          <w:color w:val="000000"/>
          <w:lang w:val="uk-UA"/>
        </w:rPr>
        <w:t>п’ятої сесії Сватівської міської ради сьомого скликання від 30.06.2016 року № 5/1 «Про місцеві податки і збори»  визнати такими, що втратило</w:t>
      </w:r>
      <w:r w:rsidRPr="00B81C8C">
        <w:rPr>
          <w:color w:val="000000"/>
          <w:lang w:val="uk-UA"/>
        </w:rPr>
        <w:t xml:space="preserve"> чинність. </w:t>
      </w:r>
    </w:p>
    <w:p w:rsidR="00B81C8C" w:rsidRPr="00B81C8C" w:rsidRDefault="00B81C8C" w:rsidP="00B81C8C">
      <w:pPr>
        <w:pStyle w:val="a8"/>
        <w:widowControl w:val="0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7. </w:t>
      </w:r>
      <w:r w:rsidRPr="00B81C8C">
        <w:rPr>
          <w:color w:val="000000"/>
          <w:lang w:val="uk-UA"/>
        </w:rPr>
        <w:t xml:space="preserve"> Рішення набирає чинності </w:t>
      </w:r>
      <w:r>
        <w:rPr>
          <w:color w:val="000000"/>
          <w:lang w:val="uk-UA"/>
        </w:rPr>
        <w:t>з 01.01.2018 року</w:t>
      </w:r>
      <w:r w:rsidRPr="00B81C8C">
        <w:rPr>
          <w:color w:val="000000"/>
          <w:lang w:val="uk-UA"/>
        </w:rPr>
        <w:t>.</w:t>
      </w:r>
    </w:p>
    <w:p w:rsidR="00A27234" w:rsidRPr="005661C6" w:rsidRDefault="00A27234" w:rsidP="005661C6">
      <w:pPr>
        <w:pStyle w:val="a6"/>
        <w:ind w:left="360" w:right="43"/>
        <w:jc w:val="both"/>
        <w:rPr>
          <w:sz w:val="24"/>
          <w:szCs w:val="24"/>
        </w:rPr>
      </w:pPr>
    </w:p>
    <w:p w:rsidR="00440C6A" w:rsidRPr="00B545FC" w:rsidRDefault="00440C6A" w:rsidP="00A272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</w:t>
      </w:r>
      <w:r w:rsidR="00A9715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>Є.В. Рибалко</w:t>
      </w:r>
    </w:p>
    <w:p w:rsidR="00440C6A" w:rsidRPr="00B545FC" w:rsidRDefault="00440C6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C6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B932D1"/>
    <w:multiLevelType w:val="multilevel"/>
    <w:tmpl w:val="671E490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84A94"/>
    <w:rsid w:val="002C135C"/>
    <w:rsid w:val="00306C00"/>
    <w:rsid w:val="00334596"/>
    <w:rsid w:val="00341455"/>
    <w:rsid w:val="003A2A09"/>
    <w:rsid w:val="003A7B2B"/>
    <w:rsid w:val="003B38D6"/>
    <w:rsid w:val="00412A5A"/>
    <w:rsid w:val="00412F0E"/>
    <w:rsid w:val="00437579"/>
    <w:rsid w:val="00440C6A"/>
    <w:rsid w:val="00456228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7E4565"/>
    <w:rsid w:val="00823D46"/>
    <w:rsid w:val="00830000"/>
    <w:rsid w:val="00833E2D"/>
    <w:rsid w:val="00842FEA"/>
    <w:rsid w:val="008760E0"/>
    <w:rsid w:val="008F6C3E"/>
    <w:rsid w:val="00926937"/>
    <w:rsid w:val="00976985"/>
    <w:rsid w:val="00981FCE"/>
    <w:rsid w:val="00983986"/>
    <w:rsid w:val="009866A8"/>
    <w:rsid w:val="00994C9F"/>
    <w:rsid w:val="009B3FA2"/>
    <w:rsid w:val="009E15BB"/>
    <w:rsid w:val="00A27234"/>
    <w:rsid w:val="00A86825"/>
    <w:rsid w:val="00A9715E"/>
    <w:rsid w:val="00AA059E"/>
    <w:rsid w:val="00AB6732"/>
    <w:rsid w:val="00AC3550"/>
    <w:rsid w:val="00AD389B"/>
    <w:rsid w:val="00AD4FA2"/>
    <w:rsid w:val="00B10470"/>
    <w:rsid w:val="00B43671"/>
    <w:rsid w:val="00B46985"/>
    <w:rsid w:val="00B545FC"/>
    <w:rsid w:val="00B733A2"/>
    <w:rsid w:val="00B75106"/>
    <w:rsid w:val="00B81C8C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07C32"/>
    <w:rsid w:val="00E72BD3"/>
    <w:rsid w:val="00E753D3"/>
    <w:rsid w:val="00EC201A"/>
    <w:rsid w:val="00EC2858"/>
    <w:rsid w:val="00F222B0"/>
    <w:rsid w:val="00F4555A"/>
    <w:rsid w:val="00F45F39"/>
    <w:rsid w:val="00F472A8"/>
    <w:rsid w:val="00F82AA5"/>
    <w:rsid w:val="00F83987"/>
    <w:rsid w:val="00F96872"/>
    <w:rsid w:val="00FB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  <w:style w:type="paragraph" w:styleId="a8">
    <w:name w:val="Normal (Web)"/>
    <w:basedOn w:val="a"/>
    <w:uiPriority w:val="99"/>
    <w:unhideWhenUsed/>
    <w:rsid w:val="00B81C8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2016-08-08T07:23:00Z</cp:lastPrinted>
  <dcterms:created xsi:type="dcterms:W3CDTF">2017-05-23T07:48:00Z</dcterms:created>
  <dcterms:modified xsi:type="dcterms:W3CDTF">2017-06-13T13:20:00Z</dcterms:modified>
</cp:coreProperties>
</file>