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B6745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0B6745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№46</w:t>
      </w:r>
      <w:r w:rsidR="00F52E07">
        <w:rPr>
          <w:b/>
          <w:bCs/>
          <w:i/>
          <w:iCs/>
          <w:sz w:val="24"/>
        </w:rPr>
        <w:t xml:space="preserve">  по </w:t>
      </w:r>
      <w:r>
        <w:rPr>
          <w:b/>
          <w:bCs/>
          <w:i/>
          <w:iCs/>
          <w:sz w:val="24"/>
        </w:rPr>
        <w:t>вул. Державна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Ларіна Олександра Петровича та </w:t>
      </w:r>
      <w:proofErr w:type="spellStart"/>
      <w:r w:rsidR="000B6745">
        <w:rPr>
          <w:rFonts w:ascii="Times New Roman" w:hAnsi="Times New Roman" w:cs="Times New Roman"/>
          <w:sz w:val="24"/>
          <w:szCs w:val="24"/>
          <w:lang w:val="uk-UA"/>
        </w:rPr>
        <w:t>Слєпченко</w:t>
      </w:r>
      <w:proofErr w:type="spellEnd"/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 Альбіни Олександрівни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одиницею квартирою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  частини житлового будинку №46 по </w:t>
      </w:r>
      <w:proofErr w:type="spellStart"/>
      <w:r w:rsidR="000B6745">
        <w:rPr>
          <w:rFonts w:ascii="Times New Roman" w:hAnsi="Times New Roman" w:cs="Times New Roman"/>
          <w:sz w:val="24"/>
          <w:szCs w:val="24"/>
          <w:lang w:val="uk-UA"/>
        </w:rPr>
        <w:t>вул.Державна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 вищевказаного нерухомого майна у відповідність до вимог законодавства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>Ларіну Олександру Петровичу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>1/2 частини житлового будинку №46 по вул. Державна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>їй №1 в будинку №46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 Державна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D65A97" w:rsidRDefault="00326E9E" w:rsidP="00326E9E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0B6745">
        <w:rPr>
          <w:rFonts w:ascii="Times New Roman" w:hAnsi="Times New Roman" w:cs="Times New Roman"/>
          <w:sz w:val="24"/>
          <w:szCs w:val="24"/>
          <w:lang w:val="uk-UA"/>
        </w:rPr>
        <w:t>Слєпченко</w:t>
      </w:r>
      <w:proofErr w:type="spellEnd"/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 Альбіні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Олександрівні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>1/2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>46 по вул. Державна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>в будинку №46  по  вул. Державна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 xml:space="preserve">Ларіна Олександра Петровича  та </w:t>
      </w:r>
      <w:proofErr w:type="spellStart"/>
      <w:r w:rsidR="006A22B3">
        <w:rPr>
          <w:rFonts w:ascii="Times New Roman" w:hAnsi="Times New Roman" w:cs="Times New Roman"/>
          <w:sz w:val="24"/>
          <w:szCs w:val="24"/>
          <w:lang w:val="uk-UA"/>
        </w:rPr>
        <w:t>Слєпченко</w:t>
      </w:r>
      <w:proofErr w:type="spellEnd"/>
      <w:r w:rsidR="006A22B3">
        <w:rPr>
          <w:rFonts w:ascii="Times New Roman" w:hAnsi="Times New Roman" w:cs="Times New Roman"/>
          <w:sz w:val="24"/>
          <w:szCs w:val="24"/>
          <w:lang w:val="uk-UA"/>
        </w:rPr>
        <w:t xml:space="preserve"> Альбіну Олександрівну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№46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6A22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Державна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7477D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3</cp:revision>
  <cp:lastPrinted>2016-12-06T08:30:00Z</cp:lastPrinted>
  <dcterms:created xsi:type="dcterms:W3CDTF">2017-03-30T07:11:00Z</dcterms:created>
  <dcterms:modified xsi:type="dcterms:W3CDTF">2017-03-30T07:39:00Z</dcterms:modified>
</cp:coreProperties>
</file>