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Pr="00D67BBC" w:rsidRDefault="00681F3E" w:rsidP="00F96872">
      <w:pPr>
        <w:pStyle w:val="1"/>
        <w:rPr>
          <w:sz w:val="24"/>
        </w:rPr>
      </w:pPr>
      <w:r w:rsidRPr="00D67BBC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D67BBC" w:rsidRDefault="00681F3E" w:rsidP="00647098">
      <w:pPr>
        <w:pStyle w:val="1"/>
        <w:rPr>
          <w:sz w:val="24"/>
        </w:rPr>
      </w:pPr>
      <w:r w:rsidRPr="00D67BBC">
        <w:rPr>
          <w:sz w:val="24"/>
        </w:rPr>
        <w:t>СВАТІВСЬКА МІСЬКА РАДА</w:t>
      </w:r>
    </w:p>
    <w:p w:rsidR="00F96872" w:rsidRPr="00D67BBC" w:rsidRDefault="005666E7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hAnsi="Times New Roman" w:cs="Times New Roman"/>
          <w:sz w:val="24"/>
          <w:szCs w:val="24"/>
          <w:lang w:val="uk-UA"/>
        </w:rPr>
        <w:t>СЬОМОГ</w:t>
      </w:r>
      <w:r w:rsidR="00647098" w:rsidRPr="00D67BBC">
        <w:rPr>
          <w:rFonts w:ascii="Times New Roman" w:hAnsi="Times New Roman" w:cs="Times New Roman"/>
          <w:sz w:val="24"/>
          <w:szCs w:val="24"/>
          <w:lang w:val="uk-UA"/>
        </w:rPr>
        <w:t>О СКЛИКАННЯ</w:t>
      </w:r>
    </w:p>
    <w:p w:rsidR="00647098" w:rsidRDefault="00D67BBC" w:rsidP="00BE577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hAnsi="Times New Roman" w:cs="Times New Roman"/>
          <w:sz w:val="24"/>
          <w:szCs w:val="24"/>
          <w:lang w:val="uk-UA"/>
        </w:rPr>
        <w:t>ДВАДЦЯТЬ ПЕРША</w:t>
      </w:r>
      <w:r w:rsidR="00647098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BE5778" w:rsidRPr="00D67BBC" w:rsidRDefault="00BE5778" w:rsidP="00BE577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Default="00F4555A" w:rsidP="00BE5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7BBC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BE5778" w:rsidRDefault="00BE5778" w:rsidP="00BE5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5778" w:rsidRPr="00D67BBC" w:rsidRDefault="00BE5778" w:rsidP="00BE5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576AAC" w:rsidP="00BE57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ід  </w:t>
      </w:r>
      <w:r w:rsidR="00D67BBC" w:rsidRPr="00D67BBC">
        <w:rPr>
          <w:rFonts w:ascii="Times New Roman" w:hAnsi="Times New Roman" w:cs="Times New Roman"/>
          <w:sz w:val="24"/>
          <w:szCs w:val="24"/>
          <w:u w:val="single"/>
          <w:lang w:val="uk-UA"/>
        </w:rPr>
        <w:t>«24» квітня</w:t>
      </w:r>
      <w:r w:rsidR="007A63EA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967541" w:rsidRPr="00D67BB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96872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 w:rsidRPr="00D67B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67BBC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D67BB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82AA5" w:rsidRPr="00D67BB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67BBC" w:rsidRPr="00D67BBC">
        <w:rPr>
          <w:rFonts w:ascii="Times New Roman" w:hAnsi="Times New Roman" w:cs="Times New Roman"/>
          <w:sz w:val="24"/>
          <w:szCs w:val="24"/>
          <w:lang w:val="uk-UA"/>
        </w:rPr>
        <w:t>№21/40</w:t>
      </w:r>
    </w:p>
    <w:p w:rsidR="00BE5778" w:rsidRPr="00D67BBC" w:rsidRDefault="00BE5778" w:rsidP="00BE57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2AA5" w:rsidRPr="00D67BBC" w:rsidRDefault="00F82AA5" w:rsidP="00BE57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7FCB" w:rsidRDefault="00967541" w:rsidP="00BE57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 w:rsidR="00726DEC" w:rsidRPr="00D67BB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затвердження  переліку об’єктів, видів суспільно корисних оплачуваних  та підприємств м. Сватове для осіб, на яких судом накладено адміністративне стягнення у вигляді суспільно корисних оплачуваних робіт, на 2018 рік.</w:t>
      </w:r>
    </w:p>
    <w:p w:rsidR="00BE5778" w:rsidRPr="00D67BBC" w:rsidRDefault="00BE5778" w:rsidP="00BE57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967541" w:rsidRPr="00D67BBC" w:rsidRDefault="00967541" w:rsidP="00BE57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967541" w:rsidRPr="00D67BBC" w:rsidRDefault="00726DEC" w:rsidP="00967541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Розглянувши звернення начальника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відділу з питань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Північно-Східного міжрегіонального управління з питань виконання кримінальни</w:t>
      </w:r>
      <w:r w:rsidR="001A0DC5"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х покарань </w:t>
      </w: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Міністерства юстиції  від 09.02.2018  року № 64/297, на виконання вимог ст. 31</w:t>
      </w:r>
      <w:r w:rsidRPr="00D67BB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, 325</w:t>
      </w:r>
      <w:r w:rsidRPr="00D67BBC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1A0DC5"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</w:t>
      </w: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одексу України про адміністративні правопорушення, керуючись ст. 25 Закону України «Про місцеве самоврядування в Україні»,</w:t>
      </w:r>
    </w:p>
    <w:p w:rsidR="00967541" w:rsidRPr="00D67BBC" w:rsidRDefault="00967541" w:rsidP="00967541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67541" w:rsidRPr="00D67BBC" w:rsidRDefault="00967541" w:rsidP="00967541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СВАТІВСЬКА МІСЬКА РАДА</w:t>
      </w:r>
    </w:p>
    <w:p w:rsidR="00967541" w:rsidRPr="00D67BBC" w:rsidRDefault="00967541" w:rsidP="00967541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BBC">
        <w:rPr>
          <w:rFonts w:ascii="Times New Roman" w:eastAsia="Times New Roman" w:hAnsi="Times New Roman" w:cs="Times New Roman"/>
          <w:b/>
          <w:sz w:val="24"/>
          <w:szCs w:val="24"/>
        </w:rPr>
        <w:t>ВИРІШИ</w:t>
      </w:r>
      <w:r w:rsidRPr="00D67B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ЛА</w:t>
      </w:r>
      <w:r w:rsidRPr="00D67BB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67541" w:rsidRPr="00D67BBC" w:rsidRDefault="00967541" w:rsidP="009675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26DEC" w:rsidRPr="00D67BBC" w:rsidRDefault="00726DEC" w:rsidP="00726DEC">
      <w:pPr>
        <w:pStyle w:val="a3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перелік об’єктів м. Сватове, на яких можуть відбуватися суспільно корисні оплачувані роботи ( додаток 1).</w:t>
      </w:r>
    </w:p>
    <w:p w:rsidR="00726DEC" w:rsidRPr="00D67BBC" w:rsidRDefault="00726DEC" w:rsidP="00726DEC">
      <w:pPr>
        <w:pStyle w:val="a3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 перелік  видів суспільно корисних оплачуваних робіт, які можуть виконуватись із залученням порушників, на яких накладено адміністративне стягнення (додаток 2).</w:t>
      </w:r>
    </w:p>
    <w:p w:rsidR="00726DEC" w:rsidRPr="00D67BBC" w:rsidRDefault="001A0DC5" w:rsidP="00726DEC">
      <w:pPr>
        <w:pStyle w:val="a3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підприємства м. Сватове, на яких можуть проводитися суспільно корисні оплачувані роботи: КП «Сватове-благоустрій».</w:t>
      </w:r>
    </w:p>
    <w:p w:rsidR="001A0DC5" w:rsidRPr="00D67BBC" w:rsidRDefault="001A0DC5" w:rsidP="00726DEC">
      <w:pPr>
        <w:pStyle w:val="a3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Курівнику підприємства Беденко І.В. забезпечити:</w:t>
      </w:r>
    </w:p>
    <w:p w:rsidR="001A0DC5" w:rsidRPr="00D67BBC" w:rsidRDefault="001A0DC5" w:rsidP="001A0DC5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адміністративного стягнення у вигляді суспільно корисних оплачуваних  робіт, визначених за ним;</w:t>
      </w:r>
    </w:p>
    <w:p w:rsidR="001A0DC5" w:rsidRPr="00D67BBC" w:rsidRDefault="001A0DC5" w:rsidP="001A0DC5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Своєчасне повідомлення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відділу з питань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Північно-Східного міжрегіонального управління з питань виконання кримінальних покарань та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Міністерства юстиції про ухилення порушника від суспільно корисних оплачуваних робіт;</w:t>
      </w:r>
    </w:p>
    <w:p w:rsidR="001A0DC5" w:rsidRPr="00D67BBC" w:rsidRDefault="001A0DC5" w:rsidP="001A0DC5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Ведення обліку та інформування  начальника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Сватівського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районного відділу з питань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Північно-Східного міжрегіонального управління з питань виконання кримінальних покарань  та </w:t>
      </w:r>
      <w:proofErr w:type="spellStart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пробації</w:t>
      </w:r>
      <w:proofErr w:type="spellEnd"/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Міністерства юстиції  про кількість відпрацьованих порушником годин;</w:t>
      </w:r>
    </w:p>
    <w:p w:rsidR="001A0DC5" w:rsidRPr="00D67BBC" w:rsidRDefault="001A0DC5" w:rsidP="001A0DC5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Нарахування плати порушнику за виконання суспільно корисних оплачуваних робіт та перерахування її на відповідний рахунок органу державної виконавчої служби для подальшого погашення заборгованості зі сплати аліментів;</w:t>
      </w:r>
    </w:p>
    <w:p w:rsidR="001A0DC5" w:rsidRDefault="001A0DC5" w:rsidP="001A0DC5">
      <w:pPr>
        <w:pStyle w:val="a3"/>
        <w:numPr>
          <w:ilvl w:val="1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Призначення відповідальних осіб, які повинні здійснювати контроль за виконанням адміністративних стягнень у вигляді суспільно корисних оплачуваних робіт.</w:t>
      </w:r>
    </w:p>
    <w:p w:rsidR="00276F57" w:rsidRDefault="00276F57" w:rsidP="00276F57">
      <w:pPr>
        <w:pStyle w:val="a3"/>
        <w:spacing w:after="120" w:line="240" w:lineRule="auto"/>
        <w:ind w:left="142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F57" w:rsidRDefault="00276F57" w:rsidP="00276F57">
      <w:pPr>
        <w:pStyle w:val="a3"/>
        <w:spacing w:after="120" w:line="240" w:lineRule="auto"/>
        <w:ind w:left="142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F57" w:rsidRDefault="00276F57" w:rsidP="00276F57">
      <w:pPr>
        <w:pStyle w:val="a3"/>
        <w:spacing w:after="120" w:line="240" w:lineRule="auto"/>
        <w:ind w:left="142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F57" w:rsidRDefault="00276F57" w:rsidP="00276F57">
      <w:pPr>
        <w:pStyle w:val="a3"/>
        <w:spacing w:after="120" w:line="240" w:lineRule="auto"/>
        <w:ind w:left="142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6F57" w:rsidRPr="00D67BBC" w:rsidRDefault="00276F57" w:rsidP="00276F57">
      <w:pPr>
        <w:pStyle w:val="a3"/>
        <w:spacing w:after="120" w:line="240" w:lineRule="auto"/>
        <w:ind w:left="142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0DC5" w:rsidRPr="00D67BBC" w:rsidRDefault="001A0DC5" w:rsidP="001A0DC5">
      <w:pPr>
        <w:pStyle w:val="a3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Контроль за виконанням цього рішення покласти на постійну депутатську комісію з питань дотримання прав людини, законності, правопорядку, інформації та депутатської етики.</w:t>
      </w:r>
    </w:p>
    <w:p w:rsidR="001A0DC5" w:rsidRPr="00D67BBC" w:rsidRDefault="001A0DC5" w:rsidP="001A0DC5">
      <w:pPr>
        <w:pStyle w:val="a3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67541" w:rsidRPr="00D67BBC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67541" w:rsidRPr="00D67BBC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67B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Сватівський міський голова                                        Є.В. Рибалко</w:t>
      </w:r>
    </w:p>
    <w:p w:rsidR="00456750" w:rsidRDefault="00456750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6F57" w:rsidRDefault="00276F57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E5778" w:rsidRDefault="00BE5778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6DEC" w:rsidRPr="00BE5778" w:rsidRDefault="0010726E" w:rsidP="001072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A37989"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1. </w:t>
      </w:r>
    </w:p>
    <w:p w:rsidR="00456750" w:rsidRPr="00BE5778" w:rsidRDefault="00456750" w:rsidP="00456750">
      <w:pPr>
        <w:spacing w:after="0" w:line="240" w:lineRule="auto"/>
        <w:ind w:left="4820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до рішення Сватівської міської ради</w:t>
      </w:r>
    </w:p>
    <w:p w:rsidR="00456750" w:rsidRPr="00BE5778" w:rsidRDefault="00456750" w:rsidP="00456750">
      <w:pPr>
        <w:spacing w:after="0" w:line="240" w:lineRule="auto"/>
        <w:ind w:left="4820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від </w:t>
      </w:r>
      <w:r w:rsidR="00D67BBC"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24 квітня</w:t>
      </w:r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 xml:space="preserve"> № </w:t>
      </w:r>
      <w:r w:rsidR="00D67BBC"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21/40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Перелік 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об’єктів м. Сватове, на яких можуть проводитись 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суспільно-корисні оплачувані роботи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8277"/>
      </w:tblGrid>
      <w:tr w:rsidR="00456750" w:rsidRPr="00BE5778" w:rsidTr="0045675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Найменування об’єкту</w:t>
            </w:r>
          </w:p>
        </w:tc>
      </w:tr>
      <w:tr w:rsidR="00456750" w:rsidRPr="00BE5778" w:rsidTr="0045675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Територія парків, скверів, площ, спортивних майданчиків, дитячих майданчиків, кладовищ, зон відпочинку та туризму.</w:t>
            </w:r>
          </w:p>
        </w:tc>
      </w:tr>
      <w:tr w:rsidR="00456750" w:rsidRPr="00BE5778" w:rsidTr="0045675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Вулично</w:t>
            </w:r>
            <w:proofErr w:type="spellEnd"/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дорожня мережа, тротуари, алеї.</w:t>
            </w:r>
          </w:p>
        </w:tc>
      </w:tr>
      <w:tr w:rsidR="00456750" w:rsidRPr="00BE5778" w:rsidTr="00456750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50" w:rsidRPr="00BE5778" w:rsidRDefault="00456750" w:rsidP="0045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об’єкти комунального господарства</w:t>
            </w:r>
          </w:p>
        </w:tc>
      </w:tr>
    </w:tbl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67541" w:rsidRPr="00BE5778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Pr="00BE5778" w:rsidRDefault="00456750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                                                          Д.О. Романенко</w:t>
      </w:r>
    </w:p>
    <w:p w:rsidR="00456750" w:rsidRPr="00BE5778" w:rsidRDefault="00456750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Pr="00BE5778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67BBC" w:rsidRDefault="00D67BBC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5778" w:rsidRDefault="00BE5778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5778" w:rsidRDefault="00BE5778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5778" w:rsidRDefault="00BE5778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5778" w:rsidRDefault="00BE5778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E5778" w:rsidRDefault="00BE5778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56750" w:rsidRPr="00BE5778" w:rsidRDefault="00456750" w:rsidP="00456750">
      <w:pPr>
        <w:spacing w:after="0" w:line="240" w:lineRule="auto"/>
        <w:ind w:left="4820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bookmarkStart w:id="0" w:name="_GoBack"/>
      <w:bookmarkEnd w:id="0"/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Додаток 2</w:t>
      </w:r>
    </w:p>
    <w:p w:rsidR="00456750" w:rsidRPr="00BE5778" w:rsidRDefault="00456750" w:rsidP="00456750">
      <w:pPr>
        <w:spacing w:after="0" w:line="240" w:lineRule="auto"/>
        <w:ind w:left="4820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до рішення Сватівської міської ради</w:t>
      </w:r>
    </w:p>
    <w:p w:rsidR="00D67BBC" w:rsidRPr="00BE5778" w:rsidRDefault="00D67BBC" w:rsidP="00D67BBC">
      <w:pPr>
        <w:spacing w:after="0" w:line="240" w:lineRule="auto"/>
        <w:ind w:left="4820"/>
        <w:rPr>
          <w:rFonts w:ascii="Times New Roman CYR" w:eastAsia="Times New Roman" w:hAnsi="Times New Roman CYR" w:cs="Times New Roman"/>
          <w:sz w:val="24"/>
          <w:szCs w:val="24"/>
          <w:lang w:val="uk-UA"/>
        </w:rPr>
      </w:pPr>
      <w:r w:rsidRPr="00BE5778">
        <w:rPr>
          <w:rFonts w:ascii="Times New Roman CYR" w:eastAsia="Times New Roman" w:hAnsi="Times New Roman CYR" w:cs="Times New Roman"/>
          <w:sz w:val="24"/>
          <w:szCs w:val="24"/>
          <w:lang w:val="uk-UA"/>
        </w:rPr>
        <w:t>від 24 квітня № 21/40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Перелік 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видів суспільно корисних оплачуваних робіт, які можуть виконуватись із залученням порушників на яких накладено </w:t>
      </w:r>
      <w:r w:rsidRPr="00BE57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адміністративного стягнення</w:t>
      </w: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107"/>
      </w:tblGrid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Види </w:t>
            </w: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суспільно корисних оплачуваних робіт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Благоустрій та озеленення території міста, кладовищ, зон відпочинку та туризму, придорожніх смуг відповідно до Порядку проведення ремонту та утримання об'єктів міського благоустрою.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Ліквідація неорганізованих (стихійних) звалищ сміття, навантаження негабаритного сміття, гілля.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Очистка від снігу, ожеледиці, льоду тротуарів, зупинок громадського транспорту.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Прибирання від хмизу та гілок об'єктів, де проводились роботи із обрізки зелених насаджень.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5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Участь у ліквідації наслідків стихійних явищ, </w:t>
            </w:r>
            <w:r w:rsidRPr="00BE5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епізоотії, епіфітотії</w:t>
            </w: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Прибирання території дитячих та спортивних майданчиків.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Благоустрій та ремонт малих архітектурних форм.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Ремонт вулично-дорожньої мережі: копання водовідвідних канав, влаштування тимчасових водовідвідних лотків, розкопка траншей водопровідних мереж, фарбування транспортних та пішохідних огорож.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Відновлення пам’ятників архітектури: реконструкція пам’ятників садово-паркової культури; очистка гідроспоруд; догляд за рослинами (прополка, підсадка рослин, полив); висадка дерев, кущів,  квітів; скошування газонів; перекопування ґрунту перед відновлювальними посадками.</w:t>
            </w:r>
          </w:p>
        </w:tc>
      </w:tr>
      <w:tr w:rsidR="00456750" w:rsidRPr="00BE5778" w:rsidTr="0045675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10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750" w:rsidRPr="00BE5778" w:rsidRDefault="00456750" w:rsidP="0045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Інші види загальнодоступних </w:t>
            </w:r>
            <w:r w:rsidRPr="00BE57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суспільно корисних оплачуваних робіт</w:t>
            </w:r>
            <w:r w:rsidRPr="00BE57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, які мають суспільно корисну спрямованість.</w:t>
            </w:r>
          </w:p>
        </w:tc>
      </w:tr>
    </w:tbl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6750" w:rsidRPr="00BE5778" w:rsidRDefault="00456750" w:rsidP="00456750">
      <w:pPr>
        <w:shd w:val="clear" w:color="auto" w:fill="FFFFFF"/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56750" w:rsidRPr="00BE5778" w:rsidRDefault="00456750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0726E" w:rsidRPr="00BE5778" w:rsidRDefault="0010726E" w:rsidP="0010726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E577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Секретар ради                                                          Д.О. Романенко</w:t>
      </w:r>
    </w:p>
    <w:p w:rsidR="00456750" w:rsidRPr="00BE5778" w:rsidRDefault="00456750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Pr="00BE5778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Pr="00BE5778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7541" w:rsidRPr="00BE5778" w:rsidRDefault="00967541" w:rsidP="0096754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0561B" w:rsidRPr="00BE5778" w:rsidRDefault="0010561B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0561B" w:rsidRPr="00BE5778" w:rsidSect="00276F57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012F"/>
    <w:multiLevelType w:val="multilevel"/>
    <w:tmpl w:val="71EA95AE"/>
    <w:lvl w:ilvl="0">
      <w:start w:val="1"/>
      <w:numFmt w:val="decimal"/>
      <w:lvlText w:val="%1."/>
      <w:lvlJc w:val="left"/>
      <w:pPr>
        <w:ind w:left="1572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" w15:restartNumberingAfterBreak="0">
    <w:nsid w:val="2F15676D"/>
    <w:multiLevelType w:val="hybridMultilevel"/>
    <w:tmpl w:val="B4A4778C"/>
    <w:lvl w:ilvl="0" w:tplc="E6502D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0726E"/>
    <w:rsid w:val="001A0DC5"/>
    <w:rsid w:val="001A6C2F"/>
    <w:rsid w:val="001E6B04"/>
    <w:rsid w:val="00201D8B"/>
    <w:rsid w:val="00276F57"/>
    <w:rsid w:val="00456750"/>
    <w:rsid w:val="00562EE8"/>
    <w:rsid w:val="005666E7"/>
    <w:rsid w:val="00576AAC"/>
    <w:rsid w:val="00647098"/>
    <w:rsid w:val="00681B27"/>
    <w:rsid w:val="00681F3E"/>
    <w:rsid w:val="006B335F"/>
    <w:rsid w:val="006E6B65"/>
    <w:rsid w:val="00726DEC"/>
    <w:rsid w:val="00741300"/>
    <w:rsid w:val="00760F68"/>
    <w:rsid w:val="007A63EA"/>
    <w:rsid w:val="007D406F"/>
    <w:rsid w:val="00830000"/>
    <w:rsid w:val="008F534F"/>
    <w:rsid w:val="008F6C3E"/>
    <w:rsid w:val="00967541"/>
    <w:rsid w:val="00983986"/>
    <w:rsid w:val="00A37989"/>
    <w:rsid w:val="00AB6732"/>
    <w:rsid w:val="00BB7FCB"/>
    <w:rsid w:val="00BE5778"/>
    <w:rsid w:val="00C25A7F"/>
    <w:rsid w:val="00C81C8F"/>
    <w:rsid w:val="00D67BBC"/>
    <w:rsid w:val="00E72BD3"/>
    <w:rsid w:val="00EC201A"/>
    <w:rsid w:val="00F4555A"/>
    <w:rsid w:val="00F82AA5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AFA1"/>
  <w15:docId w15:val="{C4D38DF4-7C10-4955-AF18-424883C3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35EC-EAC8-4658-B85F-92936AD9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2</cp:revision>
  <cp:lastPrinted>2018-05-21T08:59:00Z</cp:lastPrinted>
  <dcterms:created xsi:type="dcterms:W3CDTF">2018-05-21T09:16:00Z</dcterms:created>
  <dcterms:modified xsi:type="dcterms:W3CDTF">2018-05-21T09:16:00Z</dcterms:modified>
</cp:coreProperties>
</file>