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3E" w:rsidRDefault="00681F3E" w:rsidP="00F96872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7A59BC" w:rsidP="006470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</w:p>
    <w:p w:rsidR="00647098" w:rsidRPr="00F82AA5" w:rsidRDefault="00590FBA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ДВАДЦЯТЬ СЬОМА 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F96872" w:rsidRPr="00576AAC" w:rsidRDefault="00F4555A" w:rsidP="0064709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F82AA5" w:rsidRDefault="00576AAC" w:rsidP="00576A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F96872" w:rsidRPr="00C73ECA">
        <w:rPr>
          <w:rFonts w:ascii="Times New Roman" w:hAnsi="Times New Roman" w:cs="Times New Roman"/>
          <w:sz w:val="24"/>
          <w:szCs w:val="24"/>
          <w:lang w:val="uk-UA"/>
        </w:rPr>
        <w:t xml:space="preserve">ід </w:t>
      </w:r>
      <w:r w:rsidR="00E60BF7">
        <w:rPr>
          <w:rFonts w:ascii="Times New Roman" w:hAnsi="Times New Roman" w:cs="Times New Roman"/>
          <w:sz w:val="24"/>
          <w:szCs w:val="24"/>
          <w:lang w:val="uk-UA"/>
        </w:rPr>
        <w:t>22 січня</w:t>
      </w:r>
      <w:r w:rsidR="007A63EA" w:rsidRPr="00C73ECA">
        <w:rPr>
          <w:rFonts w:ascii="Times New Roman" w:hAnsi="Times New Roman" w:cs="Times New Roman"/>
          <w:sz w:val="24"/>
          <w:szCs w:val="24"/>
          <w:lang w:val="uk-UA"/>
        </w:rPr>
        <w:t xml:space="preserve"> 201</w:t>
      </w:r>
      <w:r w:rsidR="00590FBA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F96872" w:rsidRPr="00C73ECA">
        <w:rPr>
          <w:rFonts w:ascii="Times New Roman" w:hAnsi="Times New Roman" w:cs="Times New Roman"/>
          <w:sz w:val="24"/>
          <w:szCs w:val="24"/>
          <w:lang w:val="uk-UA"/>
        </w:rPr>
        <w:t xml:space="preserve"> р.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0BF7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E60BF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0BF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0BF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0BF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0BF7">
        <w:rPr>
          <w:rFonts w:ascii="Times New Roman" w:hAnsi="Times New Roman" w:cs="Times New Roman"/>
          <w:sz w:val="24"/>
          <w:szCs w:val="24"/>
          <w:lang w:val="uk-UA"/>
        </w:rPr>
        <w:tab/>
        <w:t>№ 27/8</w:t>
      </w:r>
    </w:p>
    <w:p w:rsidR="00F82AA5" w:rsidRPr="00F82AA5" w:rsidRDefault="00F82AA5" w:rsidP="00576A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60BF7" w:rsidRDefault="007A59BC" w:rsidP="007A59B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uk-UA"/>
        </w:rPr>
      </w:pPr>
      <w:r w:rsidRPr="007A59BC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uk-UA"/>
        </w:rPr>
        <w:t>П</w:t>
      </w:r>
      <w:r w:rsidRPr="00C73ECA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uk-UA"/>
        </w:rPr>
        <w:t xml:space="preserve">ро </w:t>
      </w:r>
      <w:r w:rsidR="00C73ECA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uk-UA"/>
        </w:rPr>
        <w:t xml:space="preserve">внесння змін до </w:t>
      </w:r>
      <w:r w:rsidR="00590FBA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uk-UA"/>
        </w:rPr>
        <w:t xml:space="preserve">рішення </w:t>
      </w:r>
      <w:r w:rsidR="00E60BF7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uk-UA"/>
        </w:rPr>
        <w:t>двадцять другої сесії</w:t>
      </w:r>
    </w:p>
    <w:p w:rsidR="007A59BC" w:rsidRPr="00C73ECA" w:rsidRDefault="00590FBA" w:rsidP="007A59B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uk-UA"/>
        </w:rPr>
        <w:t>С</w:t>
      </w:r>
      <w:bookmarkStart w:id="0" w:name="_GoBack"/>
      <w:bookmarkEnd w:id="0"/>
      <w:r w:rsidR="00C73ECA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uk-UA"/>
        </w:rPr>
        <w:t xml:space="preserve">ватівської міської ради «Про </w:t>
      </w:r>
      <w:r w:rsidR="007A59BC" w:rsidRPr="00C73ECA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uk-UA"/>
        </w:rPr>
        <w:t xml:space="preserve">встановлення ставок та пільг із сплати </w:t>
      </w:r>
      <w:r w:rsidR="007A59BC" w:rsidRPr="007A59BC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>земельного податку</w:t>
      </w:r>
      <w:r w:rsidR="00E60BF7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uk-UA"/>
        </w:rPr>
        <w:t xml:space="preserve"> </w:t>
      </w:r>
      <w:r w:rsidR="007A59BC" w:rsidRPr="007A59BC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 xml:space="preserve">на </w:t>
      </w:r>
      <w:r w:rsidR="007A59BC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uk-UA"/>
        </w:rPr>
        <w:t>2019</w:t>
      </w:r>
      <w:r w:rsidR="007A59BC" w:rsidRPr="007A59BC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 xml:space="preserve"> рік</w:t>
      </w:r>
      <w:r w:rsidR="00E60BF7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uk-UA"/>
        </w:rPr>
        <w:t>» від 26.06.2018</w:t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uk-UA"/>
        </w:rPr>
        <w:t>р</w:t>
      </w:r>
      <w:r w:rsidR="00E60BF7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uk-UA"/>
        </w:rPr>
        <w:t xml:space="preserve">  №22/9</w:t>
      </w:r>
    </w:p>
    <w:p w:rsidR="00967541" w:rsidRPr="007A59BC" w:rsidRDefault="00967541" w:rsidP="0096754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73ECA" w:rsidRDefault="00C73ECA" w:rsidP="00C73ECA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Керуючись Законом України «</w:t>
      </w:r>
      <w:r w:rsidRPr="00153143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і зборів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8748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пунктом 24 частини першої статті 26 Закону України “Про місцеве самоврядування в Україні”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874819" w:rsidRDefault="00874819" w:rsidP="0087481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967541" w:rsidRPr="00967541" w:rsidRDefault="00E60BF7" w:rsidP="00E60BF7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Сватівська міська рада</w:t>
      </w:r>
    </w:p>
    <w:p w:rsidR="00967541" w:rsidRPr="00967541" w:rsidRDefault="00967541" w:rsidP="00967541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ВИРІШИ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ЛА</w:t>
      </w:r>
      <w:r w:rsidRPr="00967541"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p w:rsidR="00967541" w:rsidRPr="00874819" w:rsidRDefault="00967541" w:rsidP="0096754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73ECA" w:rsidRDefault="00C73ECA" w:rsidP="00E60BF7">
      <w:pPr>
        <w:pStyle w:val="a3"/>
        <w:numPr>
          <w:ilvl w:val="0"/>
          <w:numId w:val="8"/>
        </w:numPr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C73ECA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Внести зміни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до рішення 22 сесії Сватівської мі</w:t>
      </w:r>
      <w:r w:rsidR="00590FBA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ської ради сьомого скликання ві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д</w:t>
      </w:r>
      <w:r w:rsidR="00590FBA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26 червня 2018 року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№ </w:t>
      </w:r>
      <w:r w:rsidR="00590FBA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22/9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«Про встановлення ставок та пільг із сплати земельного податку на 2019 рік»</w:t>
      </w:r>
      <w:r w:rsidR="00E60BF7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виклавши  п. 9 додатку 1 в</w:t>
      </w:r>
      <w:r w:rsidR="00E60BF7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наступній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редакції:</w:t>
      </w:r>
    </w:p>
    <w:p w:rsidR="00C73ECA" w:rsidRPr="00874819" w:rsidRDefault="00C73ECA" w:rsidP="00C73EC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9"/>
        <w:gridCol w:w="1022"/>
        <w:gridCol w:w="1712"/>
        <w:gridCol w:w="5577"/>
      </w:tblGrid>
      <w:tr w:rsidR="00C73ECA" w:rsidRPr="00874819" w:rsidTr="00057E84"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CA" w:rsidRPr="00874819" w:rsidRDefault="00C73ECA" w:rsidP="00057E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Код області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CA" w:rsidRPr="00874819" w:rsidRDefault="00C73ECA" w:rsidP="00057E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Код району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CA" w:rsidRPr="00874819" w:rsidRDefault="00C73ECA" w:rsidP="00057E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Код 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br/>
              <w:t>згідно з КОАТУУ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3ECA" w:rsidRPr="00874819" w:rsidRDefault="00C73ECA" w:rsidP="00057E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</w:tbl>
    <w:p w:rsidR="00C73ECA" w:rsidRPr="00000827" w:rsidRDefault="00C73ECA" w:rsidP="00C73EC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44000         44240        4424010100          м. Сватове, с. Сосновий, с. Дачне, с. Зміївка</w:t>
      </w:r>
    </w:p>
    <w:tbl>
      <w:tblPr>
        <w:tblW w:w="5000" w:type="pct"/>
        <w:tblCellMar>
          <w:left w:w="28" w:type="dxa"/>
          <w:right w:w="28" w:type="dxa"/>
        </w:tblCellMar>
        <w:tblLook w:val="01E0"/>
      </w:tblPr>
      <w:tblGrid>
        <w:gridCol w:w="931"/>
        <w:gridCol w:w="4223"/>
        <w:gridCol w:w="1118"/>
        <w:gridCol w:w="944"/>
        <w:gridCol w:w="1118"/>
        <w:gridCol w:w="936"/>
      </w:tblGrid>
      <w:tr w:rsidR="00C73ECA" w:rsidRPr="00874819" w:rsidTr="00057E84">
        <w:trPr>
          <w:tblHeader/>
        </w:trPr>
        <w:tc>
          <w:tcPr>
            <w:tcW w:w="2780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CA" w:rsidRPr="00874819" w:rsidRDefault="00C73ECA" w:rsidP="00057E84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Вид цільового призначення земель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2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3ECA" w:rsidRPr="00874819" w:rsidRDefault="00C73ECA" w:rsidP="00057E84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Ставки податку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 xml:space="preserve">3 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br/>
              <w:t>(відсотків нормативної грошової оцінки)</w:t>
            </w:r>
          </w:p>
        </w:tc>
      </w:tr>
      <w:tr w:rsidR="00C73ECA" w:rsidRPr="00874819" w:rsidTr="00057E84">
        <w:trPr>
          <w:tblHeader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CA" w:rsidRPr="00874819" w:rsidRDefault="00C73ECA" w:rsidP="00057E8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CA" w:rsidRPr="00874819" w:rsidRDefault="00C73ECA" w:rsidP="00057E84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3ECA" w:rsidRPr="00874819" w:rsidRDefault="00C73ECA" w:rsidP="00057E84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C73ECA" w:rsidRPr="00874819" w:rsidTr="00057E84">
        <w:trPr>
          <w:tblHeader/>
        </w:trPr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CA" w:rsidRPr="00874819" w:rsidRDefault="00C73ECA" w:rsidP="00057E84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код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CA" w:rsidRPr="00874819" w:rsidRDefault="00C73ECA" w:rsidP="00057E84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найменування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CA" w:rsidRPr="00874819" w:rsidRDefault="00C73ECA" w:rsidP="00057E84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для юридичних осіб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CA" w:rsidRPr="00874819" w:rsidRDefault="00C73ECA" w:rsidP="00057E84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для фізичних осіб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CA" w:rsidRPr="00874819" w:rsidRDefault="00C73ECA" w:rsidP="00057E84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для юридичних осіб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3ECA" w:rsidRPr="00874819" w:rsidRDefault="00C73ECA" w:rsidP="00057E84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для фізичних осіб</w:t>
            </w:r>
          </w:p>
        </w:tc>
      </w:tr>
    </w:tbl>
    <w:p w:rsidR="00C73ECA" w:rsidRDefault="00C73ECA" w:rsidP="00C73ECA">
      <w:pPr>
        <w:pStyle w:val="a3"/>
        <w:spacing w:before="120" w:after="0" w:line="240" w:lineRule="auto"/>
        <w:ind w:left="92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</w:p>
    <w:tbl>
      <w:tblPr>
        <w:tblW w:w="5000" w:type="pct"/>
        <w:tblCellMar>
          <w:left w:w="28" w:type="dxa"/>
          <w:right w:w="28" w:type="dxa"/>
        </w:tblCellMar>
        <w:tblLook w:val="01E0"/>
      </w:tblPr>
      <w:tblGrid>
        <w:gridCol w:w="931"/>
        <w:gridCol w:w="4223"/>
        <w:gridCol w:w="1118"/>
        <w:gridCol w:w="944"/>
        <w:gridCol w:w="1118"/>
        <w:gridCol w:w="936"/>
      </w:tblGrid>
      <w:tr w:rsidR="00C73ECA" w:rsidRPr="00874819" w:rsidTr="00057E84">
        <w:tc>
          <w:tcPr>
            <w:tcW w:w="502" w:type="pct"/>
            <w:hideMark/>
          </w:tcPr>
          <w:p w:rsidR="00C73ECA" w:rsidRPr="00874819" w:rsidRDefault="00C73ECA" w:rsidP="00057E84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09</w:t>
            </w:r>
          </w:p>
        </w:tc>
        <w:tc>
          <w:tcPr>
            <w:tcW w:w="4498" w:type="pct"/>
            <w:gridSpan w:val="5"/>
            <w:hideMark/>
          </w:tcPr>
          <w:p w:rsidR="00C73ECA" w:rsidRPr="00874819" w:rsidRDefault="00C73ECA" w:rsidP="00057E84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Землі лісогосподарського призначення</w:t>
            </w:r>
          </w:p>
        </w:tc>
      </w:tr>
      <w:tr w:rsidR="00C73ECA" w:rsidRPr="000E4445" w:rsidTr="00057E84">
        <w:tc>
          <w:tcPr>
            <w:tcW w:w="502" w:type="pct"/>
            <w:hideMark/>
          </w:tcPr>
          <w:p w:rsidR="00C73ECA" w:rsidRPr="00874819" w:rsidRDefault="00C73ECA" w:rsidP="00057E84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09.01</w:t>
            </w:r>
          </w:p>
        </w:tc>
        <w:tc>
          <w:tcPr>
            <w:tcW w:w="2278" w:type="pct"/>
            <w:hideMark/>
          </w:tcPr>
          <w:p w:rsidR="00C73ECA" w:rsidRPr="00874819" w:rsidRDefault="00C73ECA" w:rsidP="00057E84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ведення лісового господарства і пов’язаних з ним послуг  </w:t>
            </w:r>
          </w:p>
        </w:tc>
        <w:tc>
          <w:tcPr>
            <w:tcW w:w="603" w:type="pct"/>
          </w:tcPr>
          <w:p w:rsidR="00C73ECA" w:rsidRPr="000E4445" w:rsidRDefault="00C73ECA" w:rsidP="00057E84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0,1</w:t>
            </w:r>
          </w:p>
        </w:tc>
        <w:tc>
          <w:tcPr>
            <w:tcW w:w="509" w:type="pct"/>
          </w:tcPr>
          <w:p w:rsidR="00C73ECA" w:rsidRPr="000E4445" w:rsidRDefault="00C73ECA" w:rsidP="00057E84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0,1</w:t>
            </w:r>
          </w:p>
        </w:tc>
        <w:tc>
          <w:tcPr>
            <w:tcW w:w="603" w:type="pct"/>
          </w:tcPr>
          <w:p w:rsidR="00C73ECA" w:rsidRPr="000E4445" w:rsidRDefault="00C73ECA" w:rsidP="00057E84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0,1</w:t>
            </w:r>
          </w:p>
        </w:tc>
        <w:tc>
          <w:tcPr>
            <w:tcW w:w="505" w:type="pct"/>
          </w:tcPr>
          <w:p w:rsidR="00C73ECA" w:rsidRPr="000E4445" w:rsidRDefault="00C73ECA" w:rsidP="00057E84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0,1</w:t>
            </w:r>
          </w:p>
        </w:tc>
      </w:tr>
      <w:tr w:rsidR="00C73ECA" w:rsidRPr="000E4445" w:rsidTr="00057E84">
        <w:tc>
          <w:tcPr>
            <w:tcW w:w="502" w:type="pct"/>
            <w:hideMark/>
          </w:tcPr>
          <w:p w:rsidR="00C73ECA" w:rsidRPr="00874819" w:rsidRDefault="00C73ECA" w:rsidP="00057E84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09.02</w:t>
            </w:r>
          </w:p>
        </w:tc>
        <w:tc>
          <w:tcPr>
            <w:tcW w:w="2278" w:type="pct"/>
            <w:hideMark/>
          </w:tcPr>
          <w:p w:rsidR="00C73ECA" w:rsidRPr="00874819" w:rsidRDefault="00C73ECA" w:rsidP="00057E84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Для іншого лісогосподарського призначення </w:t>
            </w:r>
          </w:p>
        </w:tc>
        <w:tc>
          <w:tcPr>
            <w:tcW w:w="603" w:type="pct"/>
          </w:tcPr>
          <w:p w:rsidR="00C73ECA" w:rsidRPr="000E4445" w:rsidRDefault="00C73ECA" w:rsidP="00057E84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0,1</w:t>
            </w:r>
          </w:p>
        </w:tc>
        <w:tc>
          <w:tcPr>
            <w:tcW w:w="509" w:type="pct"/>
          </w:tcPr>
          <w:p w:rsidR="00C73ECA" w:rsidRPr="000E4445" w:rsidRDefault="00C73ECA" w:rsidP="00057E84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0,1</w:t>
            </w:r>
          </w:p>
        </w:tc>
        <w:tc>
          <w:tcPr>
            <w:tcW w:w="603" w:type="pct"/>
          </w:tcPr>
          <w:p w:rsidR="00C73ECA" w:rsidRPr="000E4445" w:rsidRDefault="00C73ECA" w:rsidP="00057E84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0,1</w:t>
            </w:r>
          </w:p>
        </w:tc>
        <w:tc>
          <w:tcPr>
            <w:tcW w:w="505" w:type="pct"/>
          </w:tcPr>
          <w:p w:rsidR="00C73ECA" w:rsidRPr="000E4445" w:rsidRDefault="00C73ECA" w:rsidP="00057E84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0,1</w:t>
            </w:r>
          </w:p>
        </w:tc>
      </w:tr>
      <w:tr w:rsidR="00C73ECA" w:rsidRPr="000E4445" w:rsidTr="00057E84">
        <w:tc>
          <w:tcPr>
            <w:tcW w:w="502" w:type="pct"/>
            <w:hideMark/>
          </w:tcPr>
          <w:p w:rsidR="00C73ECA" w:rsidRPr="00874819" w:rsidRDefault="00C73ECA" w:rsidP="00057E84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09.03</w:t>
            </w:r>
          </w:p>
        </w:tc>
        <w:tc>
          <w:tcPr>
            <w:tcW w:w="2278" w:type="pct"/>
            <w:hideMark/>
          </w:tcPr>
          <w:p w:rsidR="00C73ECA" w:rsidRPr="00874819" w:rsidRDefault="00C73ECA" w:rsidP="00057E84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цілей підрозділів 09.01-09.02 та для збереження та використання земель природно-заповідного фонду </w:t>
            </w:r>
          </w:p>
        </w:tc>
        <w:tc>
          <w:tcPr>
            <w:tcW w:w="603" w:type="pct"/>
          </w:tcPr>
          <w:p w:rsidR="00C73ECA" w:rsidRPr="000E4445" w:rsidRDefault="00C73ECA" w:rsidP="00057E84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0,1</w:t>
            </w:r>
          </w:p>
        </w:tc>
        <w:tc>
          <w:tcPr>
            <w:tcW w:w="509" w:type="pct"/>
          </w:tcPr>
          <w:p w:rsidR="00C73ECA" w:rsidRPr="000E4445" w:rsidRDefault="00C73ECA" w:rsidP="00057E84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0,1</w:t>
            </w:r>
          </w:p>
        </w:tc>
        <w:tc>
          <w:tcPr>
            <w:tcW w:w="603" w:type="pct"/>
          </w:tcPr>
          <w:p w:rsidR="00C73ECA" w:rsidRPr="000E4445" w:rsidRDefault="00C73ECA" w:rsidP="00057E84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0,1</w:t>
            </w:r>
          </w:p>
        </w:tc>
        <w:tc>
          <w:tcPr>
            <w:tcW w:w="505" w:type="pct"/>
          </w:tcPr>
          <w:p w:rsidR="00C73ECA" w:rsidRPr="000E4445" w:rsidRDefault="00C73ECA" w:rsidP="00057E84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0,1</w:t>
            </w:r>
          </w:p>
        </w:tc>
      </w:tr>
    </w:tbl>
    <w:p w:rsidR="00874819" w:rsidRPr="00874819" w:rsidRDefault="00874819" w:rsidP="0087481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874819">
        <w:rPr>
          <w:rFonts w:ascii="Times New Roman" w:eastAsia="Times New Roman" w:hAnsi="Times New Roman" w:cs="Times New Roman"/>
          <w:noProof/>
          <w:sz w:val="28"/>
          <w:szCs w:val="28"/>
        </w:rPr>
        <w:t>2. Оприлюднити рішення в засобах масової інформації або в інший можливий спосіб.</w:t>
      </w:r>
    </w:p>
    <w:p w:rsidR="00874819" w:rsidRPr="00874819" w:rsidRDefault="00874819" w:rsidP="0087481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874819">
        <w:rPr>
          <w:rFonts w:ascii="Times New Roman" w:eastAsia="Times New Roman" w:hAnsi="Times New Roman" w:cs="Times New Roman"/>
          <w:noProof/>
          <w:sz w:val="28"/>
          <w:szCs w:val="28"/>
        </w:rPr>
        <w:t>3. Контроль за виконанням</w:t>
      </w:r>
      <w:r w:rsidR="00E60BF7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цього</w:t>
      </w:r>
      <w:r w:rsidRPr="0087481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рішення покласти на комісію з питань бюджету, соціально-економічного розвитку, промисловості, підприємництва та регуляторної політики.</w:t>
      </w:r>
    </w:p>
    <w:p w:rsidR="00874819" w:rsidRPr="00874819" w:rsidRDefault="00874819" w:rsidP="0087481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874819">
        <w:rPr>
          <w:rFonts w:ascii="Times New Roman" w:eastAsia="Times New Roman" w:hAnsi="Times New Roman" w:cs="Times New Roman"/>
          <w:noProof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. </w:t>
      </w:r>
      <w:r w:rsidRPr="0087481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Рішення набирає чинності з </w:t>
      </w:r>
      <w:r w:rsidR="00590FBA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моменту прийняття</w:t>
      </w:r>
      <w:r w:rsidRPr="00874819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:rsidR="00967541" w:rsidRDefault="00967541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60BF7" w:rsidRPr="00874819" w:rsidRDefault="00E60BF7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67541" w:rsidRPr="00967541" w:rsidRDefault="00967541" w:rsidP="00E60BF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6754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Сватівський міський голова                                        </w:t>
      </w:r>
      <w:r w:rsidR="00E60B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6754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Є.В. Рибалко</w:t>
      </w:r>
    </w:p>
    <w:sectPr w:rsidR="00967541" w:rsidRPr="00967541" w:rsidSect="00E60BF7">
      <w:pgSz w:w="11906" w:h="16838"/>
      <w:pgMar w:top="1135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5676D"/>
    <w:multiLevelType w:val="hybridMultilevel"/>
    <w:tmpl w:val="B4A4778C"/>
    <w:lvl w:ilvl="0" w:tplc="E6502D0C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CD71EE"/>
    <w:multiLevelType w:val="hybridMultilevel"/>
    <w:tmpl w:val="C31EE74E"/>
    <w:lvl w:ilvl="0" w:tplc="59E28B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25A7F"/>
    <w:rsid w:val="00000827"/>
    <w:rsid w:val="000B2129"/>
    <w:rsid w:val="000E4445"/>
    <w:rsid w:val="0010561B"/>
    <w:rsid w:val="001A6C2F"/>
    <w:rsid w:val="001E6B04"/>
    <w:rsid w:val="00201D8B"/>
    <w:rsid w:val="00562EE8"/>
    <w:rsid w:val="00576AAC"/>
    <w:rsid w:val="00590FBA"/>
    <w:rsid w:val="00647098"/>
    <w:rsid w:val="00647631"/>
    <w:rsid w:val="00663913"/>
    <w:rsid w:val="00681B27"/>
    <w:rsid w:val="00681F3E"/>
    <w:rsid w:val="006B335F"/>
    <w:rsid w:val="006E6B65"/>
    <w:rsid w:val="00741300"/>
    <w:rsid w:val="00760F68"/>
    <w:rsid w:val="007A59BC"/>
    <w:rsid w:val="007A63EA"/>
    <w:rsid w:val="007D406F"/>
    <w:rsid w:val="00830000"/>
    <w:rsid w:val="00874819"/>
    <w:rsid w:val="008F534F"/>
    <w:rsid w:val="008F6C3E"/>
    <w:rsid w:val="00967541"/>
    <w:rsid w:val="00983986"/>
    <w:rsid w:val="00AB6732"/>
    <w:rsid w:val="00BB7FCB"/>
    <w:rsid w:val="00BD488E"/>
    <w:rsid w:val="00BD6C77"/>
    <w:rsid w:val="00C25A7F"/>
    <w:rsid w:val="00C73ECA"/>
    <w:rsid w:val="00C81C8F"/>
    <w:rsid w:val="00E60BF7"/>
    <w:rsid w:val="00E72BD3"/>
    <w:rsid w:val="00EC201A"/>
    <w:rsid w:val="00ED63D0"/>
    <w:rsid w:val="00F4555A"/>
    <w:rsid w:val="00F82AA5"/>
    <w:rsid w:val="00F93AD5"/>
    <w:rsid w:val="00F9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ECA"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ECA"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CAE3E-0F87-4985-8E5F-BEE43D9B4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23</cp:lastModifiedBy>
  <cp:revision>3</cp:revision>
  <cp:lastPrinted>2018-05-07T11:56:00Z</cp:lastPrinted>
  <dcterms:created xsi:type="dcterms:W3CDTF">2019-01-18T11:26:00Z</dcterms:created>
  <dcterms:modified xsi:type="dcterms:W3CDTF">2019-01-21T06:54:00Z</dcterms:modified>
</cp:coreProperties>
</file>