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9B75E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11B">
        <w:rPr>
          <w:rFonts w:ascii="Times New Roman" w:hAnsi="Times New Roman" w:cs="Times New Roman"/>
          <w:sz w:val="24"/>
          <w:szCs w:val="24"/>
          <w:lang w:val="uk-UA"/>
        </w:rPr>
        <w:t xml:space="preserve">14 квітня 2016 </w:t>
      </w:r>
      <w:bookmarkStart w:id="0" w:name="_GoBack"/>
      <w:bookmarkEnd w:id="0"/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ТОВ АФ «Слобожанська»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146235">
        <w:rPr>
          <w:rFonts w:ascii="Times New Roman" w:hAnsi="Times New Roman" w:cs="Times New Roman"/>
          <w:b/>
          <w:i/>
          <w:sz w:val="24"/>
          <w:szCs w:val="24"/>
          <w:lang w:val="uk-UA"/>
        </w:rPr>
        <w:t>х Дачне, вул. Ведмежа, 4.</w:t>
      </w:r>
      <w:r w:rsidR="00473C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директора ТОВ АФ «Слобожанська» Полякової Людмили Пантелеївни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юр. адреса: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м. Сватове,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Докучаєва, 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проекту землеустрою щодо відведення земельної ділянки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товарного сільськогосподарського виробництва,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передачу в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>м. Сватове, х Дачне, вул. Ведмежа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, 4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на якій розташоване нерухоме майно відповідно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свідоцтва про право власності на нерухоме майно від 16. 05. 2012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615888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r w:rsidRPr="003410AD">
        <w:rPr>
          <w:b/>
          <w:sz w:val="24"/>
          <w:szCs w:val="24"/>
        </w:rPr>
        <w:t>Сватівська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146235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46235" w:rsidRPr="00146235" w:rsidRDefault="00146235" w:rsidP="00146235">
      <w:pPr>
        <w:rPr>
          <w:lang w:val="uk-UA"/>
        </w:rPr>
      </w:pPr>
    </w:p>
    <w:p w:rsidR="00146235" w:rsidRPr="00EB0663" w:rsidRDefault="00146235" w:rsidP="00146235">
      <w:pPr>
        <w:pStyle w:val="a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146235" w:rsidRDefault="00146235" w:rsidP="00146235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46235" w:rsidRDefault="00146235" w:rsidP="00146235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146235">
        <w:rPr>
          <w:rFonts w:ascii="Times New Roman" w:hAnsi="Times New Roman"/>
          <w:sz w:val="24"/>
          <w:szCs w:val="24"/>
          <w:lang w:val="uk-UA"/>
        </w:rPr>
        <w:t>м. Сватове, х Дачне, вул. Ведмежа</w:t>
      </w:r>
      <w:r>
        <w:rPr>
          <w:rFonts w:ascii="Times New Roman" w:hAnsi="Times New Roman"/>
          <w:sz w:val="24"/>
          <w:szCs w:val="24"/>
          <w:lang w:val="uk-UA"/>
        </w:rPr>
        <w:t>, 4</w:t>
      </w:r>
      <w:r w:rsidRPr="003E6DFC">
        <w:rPr>
          <w:rFonts w:ascii="Times New Roman" w:hAnsi="Times New Roman"/>
          <w:sz w:val="24"/>
          <w:szCs w:val="24"/>
          <w:lang w:val="uk-UA"/>
        </w:rPr>
        <w:t>, площею - 0,</w:t>
      </w:r>
      <w:r>
        <w:rPr>
          <w:rFonts w:ascii="Times New Roman" w:hAnsi="Times New Roman"/>
          <w:sz w:val="24"/>
          <w:szCs w:val="24"/>
          <w:lang w:val="uk-UA"/>
        </w:rPr>
        <w:t>9745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 для </w:t>
      </w:r>
      <w:r>
        <w:rPr>
          <w:rFonts w:ascii="Times New Roman" w:hAnsi="Times New Roman"/>
          <w:sz w:val="24"/>
          <w:szCs w:val="24"/>
          <w:lang w:val="uk-UA"/>
        </w:rPr>
        <w:t>ведення товарного сільськогосподарського виробництва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>
        <w:rPr>
          <w:rFonts w:ascii="Times New Roman" w:hAnsi="Times New Roman"/>
          <w:sz w:val="24"/>
          <w:szCs w:val="24"/>
          <w:u w:val="single"/>
          <w:lang w:val="uk-UA"/>
        </w:rPr>
        <w:t>001:0074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146235" w:rsidP="00C40366">
      <w:pPr>
        <w:pStyle w:val="a4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 xml:space="preserve">ТОВ АФ «Слобожанська»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Pr="003E6DFC">
        <w:rPr>
          <w:sz w:val="24"/>
          <w:szCs w:val="24"/>
        </w:rPr>
        <w:t xml:space="preserve">для </w:t>
      </w:r>
      <w:r>
        <w:rPr>
          <w:sz w:val="24"/>
          <w:szCs w:val="24"/>
        </w:rPr>
        <w:t>ведення товарного сільськогосподарського виробництва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0.9745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( 4424010100:24:001:0074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Pr="00146235">
        <w:rPr>
          <w:sz w:val="24"/>
          <w:szCs w:val="24"/>
        </w:rPr>
        <w:t>м. Сватове, х Дачне, вул. Ведмежа</w:t>
      </w:r>
      <w:r>
        <w:rPr>
          <w:sz w:val="24"/>
          <w:szCs w:val="24"/>
        </w:rPr>
        <w:t>, 4</w:t>
      </w:r>
    </w:p>
    <w:p w:rsidR="00146235" w:rsidRPr="002667AC" w:rsidRDefault="00146235" w:rsidP="00C40366">
      <w:pPr>
        <w:pStyle w:val="a4"/>
        <w:ind w:right="43"/>
        <w:jc w:val="both"/>
        <w:rPr>
          <w:sz w:val="24"/>
          <w:szCs w:val="24"/>
        </w:rPr>
      </w:pPr>
    </w:p>
    <w:p w:rsidR="00187AB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  <w:r w:rsidR="004F0B57" w:rsidRPr="004F0B57">
        <w:rPr>
          <w:rFonts w:ascii="Times New Roman" w:hAnsi="Times New Roman" w:cs="Times New Roman"/>
          <w:color w:val="FF0000"/>
          <w:sz w:val="24"/>
          <w:szCs w:val="24"/>
          <w:lang w:val="uk-UA"/>
        </w:rPr>
        <w:t>до ______________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Встановити орендну плату за користування земельною ділянкою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>16052,93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грн/рік.</w:t>
      </w:r>
    </w:p>
    <w:p w:rsidR="003F6E2D" w:rsidRPr="002E3142" w:rsidRDefault="003F6E2D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C40366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5E0">
        <w:rPr>
          <w:rFonts w:ascii="Times New Roman" w:hAnsi="Times New Roman" w:cs="Times New Roman"/>
          <w:sz w:val="24"/>
          <w:szCs w:val="24"/>
          <w:lang w:val="uk-UA"/>
        </w:rPr>
        <w:t xml:space="preserve">ТОВ АФ «Слобожанська» </w:t>
      </w:r>
      <w:r w:rsidR="002E3142" w:rsidRPr="004F0B57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Сватівській ОДПІ здійснювати контроль за надходженням орендної плати згідно договору оренди.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46235"/>
    <w:rsid w:val="00153431"/>
    <w:rsid w:val="00187ABB"/>
    <w:rsid w:val="00190363"/>
    <w:rsid w:val="001B7014"/>
    <w:rsid w:val="002667AC"/>
    <w:rsid w:val="002C2BDA"/>
    <w:rsid w:val="002E3142"/>
    <w:rsid w:val="00377A02"/>
    <w:rsid w:val="003F6E2D"/>
    <w:rsid w:val="004154D9"/>
    <w:rsid w:val="0042511B"/>
    <w:rsid w:val="00473C91"/>
    <w:rsid w:val="004C3B56"/>
    <w:rsid w:val="004C52A0"/>
    <w:rsid w:val="004F0B57"/>
    <w:rsid w:val="007B61DE"/>
    <w:rsid w:val="00864BE4"/>
    <w:rsid w:val="0088420E"/>
    <w:rsid w:val="009B75E0"/>
    <w:rsid w:val="00A54954"/>
    <w:rsid w:val="00A92298"/>
    <w:rsid w:val="00AA36E7"/>
    <w:rsid w:val="00B24D94"/>
    <w:rsid w:val="00B653A9"/>
    <w:rsid w:val="00C40366"/>
    <w:rsid w:val="00D10E19"/>
    <w:rsid w:val="00DA121C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2015-08-18T05:52:00Z</dcterms:created>
  <dcterms:modified xsi:type="dcterms:W3CDTF">2016-04-07T10:03:00Z</dcterms:modified>
</cp:coreProperties>
</file>