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576AAC" w:rsidRDefault="00F96872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6AAC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РОЗПОРЯДЖЕННЯ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900ADB">
        <w:rPr>
          <w:rFonts w:ascii="Times New Roman" w:hAnsi="Times New Roman" w:cs="Times New Roman"/>
          <w:sz w:val="24"/>
          <w:szCs w:val="24"/>
          <w:u w:val="single"/>
          <w:lang w:val="uk-UA"/>
        </w:rPr>
        <w:t>24 липня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201</w:t>
      </w:r>
      <w:r w:rsidR="00E3546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№</w:t>
      </w:r>
      <w:r w:rsidR="00900ADB">
        <w:rPr>
          <w:rFonts w:ascii="Times New Roman" w:hAnsi="Times New Roman" w:cs="Times New Roman"/>
          <w:sz w:val="24"/>
          <w:szCs w:val="24"/>
          <w:lang w:val="uk-UA"/>
        </w:rPr>
        <w:t>146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82AA5" w:rsidRP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2880" w:rsidRPr="00533FE2" w:rsidRDefault="00A92880" w:rsidP="00533FE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61EEF" w:rsidRDefault="00A61EEF" w:rsidP="00A61E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1EE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«</w:t>
      </w:r>
      <w:r w:rsidRPr="00A61E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посилення роз’яснювальної </w:t>
      </w:r>
    </w:p>
    <w:p w:rsidR="00A61EEF" w:rsidRDefault="00A61EEF" w:rsidP="00A61E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1EEF">
        <w:rPr>
          <w:rFonts w:ascii="Times New Roman" w:hAnsi="Times New Roman" w:cs="Times New Roman"/>
          <w:b/>
          <w:sz w:val="28"/>
          <w:szCs w:val="28"/>
          <w:lang w:val="uk-UA"/>
        </w:rPr>
        <w:t>роботи  з населенням з питань</w:t>
      </w:r>
    </w:p>
    <w:p w:rsidR="00A61EEF" w:rsidRPr="00A61EEF" w:rsidRDefault="00A61EEF" w:rsidP="00A61E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1EEF">
        <w:rPr>
          <w:rFonts w:ascii="Times New Roman" w:hAnsi="Times New Roman" w:cs="Times New Roman"/>
          <w:b/>
          <w:sz w:val="28"/>
          <w:szCs w:val="28"/>
          <w:lang w:val="uk-UA"/>
        </w:rPr>
        <w:t>провадження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61EEF">
        <w:rPr>
          <w:rFonts w:ascii="Times New Roman" w:hAnsi="Times New Roman" w:cs="Times New Roman"/>
          <w:b/>
          <w:sz w:val="28"/>
          <w:szCs w:val="28"/>
          <w:lang w:val="uk-UA"/>
        </w:rPr>
        <w:t>енергоощадних заходів»</w:t>
      </w:r>
    </w:p>
    <w:p w:rsidR="00533FE2" w:rsidRPr="00A61EEF" w:rsidRDefault="00533FE2" w:rsidP="00A61EE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A61EEF" w:rsidRDefault="00A61EEF" w:rsidP="00A61E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1EEF" w:rsidRDefault="00A61EEF" w:rsidP="00A61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61EEF">
        <w:rPr>
          <w:rFonts w:ascii="Times New Roman" w:hAnsi="Times New Roman" w:cs="Times New Roman"/>
          <w:sz w:val="28"/>
          <w:szCs w:val="28"/>
          <w:lang w:val="uk-UA"/>
        </w:rPr>
        <w:t>У зв’язку з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61EEF">
        <w:rPr>
          <w:rFonts w:ascii="Times New Roman" w:hAnsi="Times New Roman" w:cs="Times New Roman"/>
          <w:sz w:val="28"/>
          <w:szCs w:val="28"/>
          <w:lang w:val="uk-UA"/>
        </w:rPr>
        <w:t xml:space="preserve"> значним здорож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A61EEF">
        <w:rPr>
          <w:rFonts w:ascii="Times New Roman" w:hAnsi="Times New Roman" w:cs="Times New Roman"/>
          <w:sz w:val="28"/>
          <w:szCs w:val="28"/>
          <w:lang w:val="uk-UA"/>
        </w:rPr>
        <w:t xml:space="preserve">нням вартості газу та електроенергії, дбаючи про належну підготовку населення міста до опалювального </w:t>
      </w:r>
      <w:r>
        <w:rPr>
          <w:rFonts w:ascii="Times New Roman" w:hAnsi="Times New Roman" w:cs="Times New Roman"/>
          <w:sz w:val="28"/>
          <w:szCs w:val="28"/>
          <w:lang w:val="uk-UA"/>
        </w:rPr>
        <w:t>сезону</w:t>
      </w:r>
      <w:r w:rsidRPr="00A61EEF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Конституцією України,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A61EEF">
        <w:rPr>
          <w:rFonts w:ascii="Times New Roman" w:hAnsi="Times New Roman" w:cs="Times New Roman"/>
          <w:sz w:val="28"/>
          <w:szCs w:val="28"/>
          <w:lang w:val="uk-UA"/>
        </w:rPr>
        <w:t>аконами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Pr="00A61EEF">
        <w:rPr>
          <w:rFonts w:ascii="Times New Roman" w:hAnsi="Times New Roman" w:cs="Times New Roman"/>
          <w:sz w:val="28"/>
          <w:szCs w:val="28"/>
          <w:lang w:val="uk-UA"/>
        </w:rPr>
        <w:t xml:space="preserve"> «Про власність», «Про приватизацію державного житлового фонду», «Про об’єднання співвласників багатоквартирного будинку», «Про житлово-комунальні послуги», «Про особливості здійснення права власності у багатоквартирному будинку», «Про місцеве самоврядування в Україні»,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1EEF">
        <w:rPr>
          <w:rFonts w:ascii="Times New Roman" w:hAnsi="Times New Roman" w:cs="Times New Roman"/>
          <w:sz w:val="28"/>
          <w:szCs w:val="28"/>
          <w:lang w:val="uk-UA"/>
        </w:rPr>
        <w:t>ст.382 Цивільного Кодексу України, Господар</w:t>
      </w:r>
      <w:r>
        <w:rPr>
          <w:rFonts w:ascii="Times New Roman" w:hAnsi="Times New Roman" w:cs="Times New Roman"/>
          <w:sz w:val="28"/>
          <w:szCs w:val="28"/>
          <w:lang w:val="uk-UA"/>
        </w:rPr>
        <w:t>ським К</w:t>
      </w:r>
      <w:r w:rsidRPr="00A61EEF">
        <w:rPr>
          <w:rFonts w:ascii="Times New Roman" w:hAnsi="Times New Roman" w:cs="Times New Roman"/>
          <w:sz w:val="28"/>
          <w:szCs w:val="28"/>
          <w:lang w:val="uk-UA"/>
        </w:rPr>
        <w:t xml:space="preserve">одексом України </w:t>
      </w:r>
    </w:p>
    <w:p w:rsidR="00A61EEF" w:rsidRPr="00A61EEF" w:rsidRDefault="00A61EEF" w:rsidP="00A61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1EEF" w:rsidRDefault="00A61EEF" w:rsidP="00A61E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1EEF">
        <w:rPr>
          <w:rFonts w:ascii="Times New Roman" w:hAnsi="Times New Roman" w:cs="Times New Roman"/>
          <w:b/>
          <w:sz w:val="28"/>
          <w:szCs w:val="28"/>
          <w:lang w:val="uk-UA"/>
        </w:rPr>
        <w:t>ЗОБОВ’ЯЗУЮ :</w:t>
      </w:r>
    </w:p>
    <w:p w:rsidR="00A61EEF" w:rsidRPr="00A61EEF" w:rsidRDefault="00A61EEF" w:rsidP="00A61E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1EEF" w:rsidRPr="00A61EEF" w:rsidRDefault="00A61EEF" w:rsidP="00A61EE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EEF">
        <w:rPr>
          <w:rFonts w:ascii="Times New Roman" w:hAnsi="Times New Roman" w:cs="Times New Roman"/>
          <w:sz w:val="28"/>
          <w:szCs w:val="28"/>
          <w:lang w:val="uk-UA"/>
        </w:rPr>
        <w:t>Затвердити  план заходів з посилення роботи з населенням міста з питань впровадження енергоощадних заходів. Додаток 1.</w:t>
      </w:r>
    </w:p>
    <w:p w:rsidR="00A61EEF" w:rsidRPr="00A61EEF" w:rsidRDefault="00A61EEF" w:rsidP="00A61EE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EEF">
        <w:rPr>
          <w:rFonts w:ascii="Times New Roman" w:hAnsi="Times New Roman" w:cs="Times New Roman"/>
          <w:sz w:val="28"/>
          <w:szCs w:val="28"/>
          <w:lang w:val="uk-UA"/>
        </w:rPr>
        <w:t xml:space="preserve">Газеті «Голос громади»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A61EEF">
        <w:rPr>
          <w:rFonts w:ascii="Times New Roman" w:hAnsi="Times New Roman" w:cs="Times New Roman"/>
          <w:sz w:val="28"/>
          <w:szCs w:val="28"/>
          <w:lang w:val="uk-UA"/>
        </w:rPr>
        <w:t>Найдьонова О.М.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61EEF">
        <w:rPr>
          <w:rFonts w:ascii="Times New Roman" w:hAnsi="Times New Roman" w:cs="Times New Roman"/>
          <w:sz w:val="28"/>
          <w:szCs w:val="28"/>
          <w:lang w:val="uk-UA"/>
        </w:rPr>
        <w:t xml:space="preserve"> започаткувати рубрику «Теплий дім», в якій щотижнево висвітлювати головні питання з енергоефективності та енергозбереження. </w:t>
      </w:r>
    </w:p>
    <w:p w:rsidR="00A61EEF" w:rsidRPr="00A61EEF" w:rsidRDefault="00A61EEF" w:rsidP="00A61EE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EEF">
        <w:rPr>
          <w:rFonts w:ascii="Times New Roman" w:hAnsi="Times New Roman" w:cs="Times New Roman"/>
          <w:sz w:val="28"/>
          <w:szCs w:val="28"/>
          <w:lang w:val="uk-UA"/>
        </w:rPr>
        <w:t>Розробити та розповсюдити інформаційні листівки, пов’язані з питаннями роз’яснення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1EEF">
        <w:rPr>
          <w:rFonts w:ascii="Times New Roman" w:hAnsi="Times New Roman" w:cs="Times New Roman"/>
          <w:sz w:val="28"/>
          <w:szCs w:val="28"/>
          <w:lang w:val="uk-UA"/>
        </w:rPr>
        <w:t>положень Закону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Pr="00A61EEF">
        <w:rPr>
          <w:rFonts w:ascii="Times New Roman" w:hAnsi="Times New Roman" w:cs="Times New Roman"/>
          <w:sz w:val="28"/>
          <w:szCs w:val="28"/>
          <w:lang w:val="uk-UA"/>
        </w:rPr>
        <w:t xml:space="preserve"> «Про особливості здійснення права власності у багатоквартирному будинку». Відповідальний – </w:t>
      </w:r>
      <w:proofErr w:type="spellStart"/>
      <w:r w:rsidRPr="00A61EEF">
        <w:rPr>
          <w:rFonts w:ascii="Times New Roman" w:hAnsi="Times New Roman" w:cs="Times New Roman"/>
          <w:sz w:val="28"/>
          <w:szCs w:val="28"/>
          <w:lang w:val="uk-UA"/>
        </w:rPr>
        <w:t>Жестовський</w:t>
      </w:r>
      <w:proofErr w:type="spellEnd"/>
      <w:r w:rsidRPr="00A61EEF">
        <w:rPr>
          <w:rFonts w:ascii="Times New Roman" w:hAnsi="Times New Roman" w:cs="Times New Roman"/>
          <w:sz w:val="28"/>
          <w:szCs w:val="28"/>
          <w:lang w:val="uk-UA"/>
        </w:rPr>
        <w:t xml:space="preserve"> С.В., спеціаліст з комунальних питань.</w:t>
      </w:r>
    </w:p>
    <w:p w:rsidR="00A61EEF" w:rsidRDefault="00A61EEF" w:rsidP="00A61EE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EEF">
        <w:rPr>
          <w:rFonts w:ascii="Times New Roman" w:hAnsi="Times New Roman" w:cs="Times New Roman"/>
          <w:sz w:val="28"/>
          <w:szCs w:val="28"/>
          <w:lang w:val="uk-UA"/>
        </w:rPr>
        <w:t>Контроль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виконанням даного розпорядження </w:t>
      </w:r>
      <w:r w:rsidRPr="00A61EEF">
        <w:rPr>
          <w:rFonts w:ascii="Times New Roman" w:hAnsi="Times New Roman" w:cs="Times New Roman"/>
          <w:sz w:val="28"/>
          <w:szCs w:val="28"/>
          <w:lang w:val="uk-UA"/>
        </w:rPr>
        <w:t xml:space="preserve"> залишаю за собою.</w:t>
      </w:r>
    </w:p>
    <w:p w:rsidR="00A61EEF" w:rsidRDefault="00A61EEF" w:rsidP="00A61EE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1EEF" w:rsidRDefault="00A61EEF" w:rsidP="00A61EE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1EEF" w:rsidRPr="00A61EEF" w:rsidRDefault="00A61EEF" w:rsidP="00A61EE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1E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Сватівський міський голова </w:t>
      </w:r>
      <w:r w:rsidRPr="00A61EE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61EE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61EE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61EEF">
        <w:rPr>
          <w:rFonts w:ascii="Times New Roman" w:hAnsi="Times New Roman" w:cs="Times New Roman"/>
          <w:b/>
          <w:sz w:val="28"/>
          <w:szCs w:val="28"/>
          <w:lang w:val="uk-UA"/>
        </w:rPr>
        <w:tab/>
        <w:t>Є. В.Рибалко</w:t>
      </w:r>
    </w:p>
    <w:p w:rsidR="00A61EEF" w:rsidRPr="00A61EEF" w:rsidRDefault="00A61EEF" w:rsidP="00A61EE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1EEF" w:rsidRPr="00A61EEF" w:rsidRDefault="00A61EEF" w:rsidP="00A61EE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3FE2" w:rsidRPr="00A61EEF" w:rsidRDefault="00533FE2" w:rsidP="00A61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FE2" w:rsidRPr="00A61EEF" w:rsidRDefault="00533FE2" w:rsidP="00A61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3FE2" w:rsidRPr="00A61EEF" w:rsidRDefault="00533FE2" w:rsidP="00A61EE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10561B" w:rsidRDefault="0010561B" w:rsidP="00A61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824" w:rsidRDefault="00042824" w:rsidP="00A61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824" w:rsidRDefault="00042824" w:rsidP="00A61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824" w:rsidRDefault="00042824" w:rsidP="00042824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Додаток до розпорядження </w:t>
      </w:r>
    </w:p>
    <w:p w:rsidR="00042824" w:rsidRDefault="00042824" w:rsidP="000428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 w:rsidR="00701678">
        <w:rPr>
          <w:rFonts w:ascii="Times New Roman" w:hAnsi="Times New Roman" w:cs="Times New Roman"/>
          <w:sz w:val="28"/>
          <w:szCs w:val="28"/>
          <w:lang w:val="uk-UA"/>
        </w:rPr>
        <w:t xml:space="preserve">146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01678">
        <w:rPr>
          <w:rFonts w:ascii="Times New Roman" w:hAnsi="Times New Roman" w:cs="Times New Roman"/>
          <w:sz w:val="28"/>
          <w:szCs w:val="28"/>
          <w:lang w:val="uk-UA"/>
        </w:rPr>
        <w:t xml:space="preserve">24.07. </w:t>
      </w:r>
      <w:r>
        <w:rPr>
          <w:rFonts w:ascii="Times New Roman" w:hAnsi="Times New Roman" w:cs="Times New Roman"/>
          <w:sz w:val="28"/>
          <w:szCs w:val="28"/>
          <w:lang w:val="uk-UA"/>
        </w:rPr>
        <w:t>2015р.</w:t>
      </w:r>
    </w:p>
    <w:p w:rsidR="00042824" w:rsidRPr="00042824" w:rsidRDefault="00042824" w:rsidP="000428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42824" w:rsidRDefault="00042824" w:rsidP="00042824">
      <w:pPr>
        <w:pStyle w:val="a3"/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824">
        <w:rPr>
          <w:rFonts w:ascii="Times New Roman" w:hAnsi="Times New Roman" w:cs="Times New Roman"/>
          <w:b/>
          <w:sz w:val="28"/>
          <w:szCs w:val="28"/>
          <w:lang w:val="uk-UA"/>
        </w:rPr>
        <w:t>План  заходів по роботі з населенням</w:t>
      </w:r>
    </w:p>
    <w:p w:rsidR="00042824" w:rsidRDefault="00042824" w:rsidP="00042824">
      <w:pPr>
        <w:pStyle w:val="a3"/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2824" w:rsidRPr="00042824" w:rsidRDefault="00042824" w:rsidP="00042824">
      <w:pPr>
        <w:pStyle w:val="a3"/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519"/>
        <w:gridCol w:w="3821"/>
        <w:gridCol w:w="2206"/>
        <w:gridCol w:w="2164"/>
      </w:tblGrid>
      <w:tr w:rsidR="00042824" w:rsidRPr="00042824" w:rsidTr="0004282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24" w:rsidRPr="00042824" w:rsidRDefault="000428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24" w:rsidRPr="00042824" w:rsidRDefault="000428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заходу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24" w:rsidRPr="00042824" w:rsidRDefault="000428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24" w:rsidRPr="00042824" w:rsidRDefault="000428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строки</w:t>
            </w:r>
          </w:p>
        </w:tc>
      </w:tr>
      <w:tr w:rsidR="00042824" w:rsidRPr="00042824" w:rsidTr="0004282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24" w:rsidRPr="00042824" w:rsidRDefault="000428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24" w:rsidRPr="00042824" w:rsidRDefault="000428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відкритих дверей:</w:t>
            </w:r>
          </w:p>
          <w:p w:rsidR="00042824" w:rsidRPr="00042824" w:rsidRDefault="00042824" w:rsidP="0004282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в законодавстві щодо утри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мання багатоквартирних будинків</w:t>
            </w:r>
          </w:p>
          <w:p w:rsidR="00042824" w:rsidRPr="00042824" w:rsidRDefault="00042824" w:rsidP="0004282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Сучасні технології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2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утеплення будинків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24" w:rsidRPr="00042824" w:rsidRDefault="000428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2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Жаданова</w:t>
            </w:r>
            <w:proofErr w:type="spellEnd"/>
            <w:r w:rsidRPr="00042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Л.В.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24" w:rsidRPr="00042824" w:rsidRDefault="000428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30.07.2015</w:t>
            </w:r>
          </w:p>
          <w:p w:rsidR="00042824" w:rsidRPr="00042824" w:rsidRDefault="000428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42824" w:rsidRPr="00042824" w:rsidRDefault="000428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42824" w:rsidRPr="00042824" w:rsidRDefault="000428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42824" w:rsidRPr="00042824" w:rsidRDefault="000428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42824" w:rsidRPr="00042824" w:rsidRDefault="000428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42824" w:rsidRPr="00042824" w:rsidRDefault="000428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13.07.2015</w:t>
            </w:r>
          </w:p>
        </w:tc>
      </w:tr>
      <w:tr w:rsidR="00042824" w:rsidRPr="00042824" w:rsidTr="0004282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24" w:rsidRPr="00042824" w:rsidRDefault="000428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24" w:rsidRPr="00042824" w:rsidRDefault="000428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зустрічі  з мешканцями багатоквартирних будинків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24" w:rsidRPr="00042824" w:rsidRDefault="000428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2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Жаданова</w:t>
            </w:r>
            <w:proofErr w:type="spellEnd"/>
            <w:r w:rsidRPr="00042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Л.В.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24" w:rsidRPr="00042824" w:rsidRDefault="000428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042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ерпень - вересень</w:t>
            </w:r>
          </w:p>
        </w:tc>
      </w:tr>
      <w:tr w:rsidR="00042824" w:rsidRPr="00042824" w:rsidTr="0004282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24" w:rsidRPr="00042824" w:rsidRDefault="000428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24" w:rsidRPr="00042824" w:rsidRDefault="000428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ярмарку ідей, спільно з асоціацією міст України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24" w:rsidRPr="00042824" w:rsidRDefault="000428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2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Жаданова</w:t>
            </w:r>
            <w:proofErr w:type="spellEnd"/>
            <w:r w:rsidRPr="00042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Л.В.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24" w:rsidRPr="00042824" w:rsidRDefault="000428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042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ересень-жовтень</w:t>
            </w:r>
          </w:p>
        </w:tc>
      </w:tr>
      <w:tr w:rsidR="00042824" w:rsidRPr="00042824" w:rsidTr="0004282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24" w:rsidRPr="00042824" w:rsidRDefault="000428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24" w:rsidRPr="00042824" w:rsidRDefault="000428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Робота з головами квартальних комітетів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24" w:rsidRPr="00042824" w:rsidRDefault="000428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2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Жаданова</w:t>
            </w:r>
            <w:proofErr w:type="spellEnd"/>
            <w:r w:rsidRPr="00042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Л.В.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24" w:rsidRPr="00042824" w:rsidRDefault="000428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</w:t>
            </w:r>
            <w:r w:rsidRPr="00042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омісячно</w:t>
            </w:r>
          </w:p>
        </w:tc>
      </w:tr>
    </w:tbl>
    <w:p w:rsidR="00042824" w:rsidRPr="00042824" w:rsidRDefault="00042824" w:rsidP="00042824">
      <w:pPr>
        <w:pStyle w:val="a3"/>
        <w:rPr>
          <w:rFonts w:ascii="Times New Roman" w:hAnsi="Times New Roman" w:cs="Times New Roman"/>
          <w:sz w:val="28"/>
          <w:szCs w:val="28"/>
          <w:lang w:val="uk-UA" w:eastAsia="en-US"/>
        </w:rPr>
      </w:pPr>
    </w:p>
    <w:p w:rsidR="00042824" w:rsidRPr="00042824" w:rsidRDefault="00042824" w:rsidP="00A61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42824" w:rsidRPr="00042824" w:rsidSect="00A92880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4EF"/>
    <w:multiLevelType w:val="hybridMultilevel"/>
    <w:tmpl w:val="233C3B76"/>
    <w:lvl w:ilvl="0" w:tplc="B4EC54C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BE7FF7"/>
    <w:multiLevelType w:val="hybridMultilevel"/>
    <w:tmpl w:val="72361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5A6597"/>
    <w:multiLevelType w:val="hybridMultilevel"/>
    <w:tmpl w:val="05109C58"/>
    <w:lvl w:ilvl="0" w:tplc="BAC6EF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42824"/>
    <w:rsid w:val="0009289D"/>
    <w:rsid w:val="000B2129"/>
    <w:rsid w:val="0010561B"/>
    <w:rsid w:val="00121AE6"/>
    <w:rsid w:val="001A6C2F"/>
    <w:rsid w:val="001E6B04"/>
    <w:rsid w:val="00224E94"/>
    <w:rsid w:val="00315F1E"/>
    <w:rsid w:val="004608DE"/>
    <w:rsid w:val="00533FE2"/>
    <w:rsid w:val="00562EE8"/>
    <w:rsid w:val="00576AAC"/>
    <w:rsid w:val="00681F3E"/>
    <w:rsid w:val="006B335F"/>
    <w:rsid w:val="006E6B65"/>
    <w:rsid w:val="00701678"/>
    <w:rsid w:val="0072040C"/>
    <w:rsid w:val="00741300"/>
    <w:rsid w:val="00760F68"/>
    <w:rsid w:val="007D406F"/>
    <w:rsid w:val="00830000"/>
    <w:rsid w:val="00900ADB"/>
    <w:rsid w:val="00971D56"/>
    <w:rsid w:val="00983986"/>
    <w:rsid w:val="009C2DE7"/>
    <w:rsid w:val="00A61EEF"/>
    <w:rsid w:val="00A92880"/>
    <w:rsid w:val="00AB6732"/>
    <w:rsid w:val="00C062CC"/>
    <w:rsid w:val="00C25A7F"/>
    <w:rsid w:val="00C81C8F"/>
    <w:rsid w:val="00CE1005"/>
    <w:rsid w:val="00CF66F2"/>
    <w:rsid w:val="00DE7351"/>
    <w:rsid w:val="00E35466"/>
    <w:rsid w:val="00EC201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4282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DNA7 X86</cp:lastModifiedBy>
  <cp:revision>19</cp:revision>
  <cp:lastPrinted>2015-07-28T06:06:00Z</cp:lastPrinted>
  <dcterms:created xsi:type="dcterms:W3CDTF">2012-01-20T07:48:00Z</dcterms:created>
  <dcterms:modified xsi:type="dcterms:W3CDTF">2015-09-08T13:36:00Z</dcterms:modified>
</cp:coreProperties>
</file>